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E7AA6" w14:textId="157F703F" w:rsidR="00A56690" w:rsidRPr="00A56690" w:rsidRDefault="00A56690" w:rsidP="00A5669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bookmarkStart w:id="0" w:name="block-103604811"/>
      <w:r w:rsidRPr="00A56690">
        <w:rPr>
          <w:rFonts w:ascii="Times New Roman" w:eastAsia="Times New Roman" w:hAnsi="Times New Roman" w:cs="Times New Roman"/>
          <w:noProof/>
          <w:sz w:val="24"/>
          <w:szCs w:val="24"/>
          <w:lang w:val="ru-RU" w:eastAsia="ru-RU"/>
        </w:rPr>
        <w:drawing>
          <wp:inline distT="0" distB="0" distL="0" distR="0" wp14:anchorId="06524004" wp14:editId="64BBD8F7">
            <wp:extent cx="5940425" cy="81680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E9785" w14:textId="77777777" w:rsidR="002558D6" w:rsidRDefault="002558D6">
      <w:pPr>
        <w:sectPr w:rsidR="002558D6">
          <w:pgSz w:w="11906" w:h="16383"/>
          <w:pgMar w:top="1134" w:right="850" w:bottom="1134" w:left="1701" w:header="720" w:footer="720" w:gutter="0"/>
          <w:cols w:space="720"/>
        </w:sectPr>
      </w:pPr>
    </w:p>
    <w:p w14:paraId="22D795F8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bookmarkStart w:id="1" w:name="block-103604815"/>
      <w:bookmarkEnd w:id="0"/>
      <w:r w:rsidRPr="00436B1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3A11DF7" w14:textId="77777777" w:rsidR="002558D6" w:rsidRPr="00436B16" w:rsidRDefault="00A56690">
      <w:pPr>
        <w:spacing w:after="0" w:line="252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составлена на основе требований к результатам освоения п</w:t>
      </w:r>
      <w:r w:rsidRPr="00436B16">
        <w:rPr>
          <w:rFonts w:ascii="Times New Roman" w:hAnsi="Times New Roman"/>
          <w:color w:val="000000"/>
          <w:sz w:val="28"/>
          <w:lang w:val="ru-RU"/>
        </w:rPr>
        <w:t>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17076287" w14:textId="77777777" w:rsidR="002558D6" w:rsidRPr="00436B16" w:rsidRDefault="00A56690">
      <w:pPr>
        <w:spacing w:after="0" w:line="252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Программа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</w:t>
      </w:r>
      <w:r w:rsidRPr="00436B16">
        <w:rPr>
          <w:rFonts w:ascii="Times New Roman" w:hAnsi="Times New Roman"/>
          <w:color w:val="000000"/>
          <w:sz w:val="28"/>
          <w:lang w:val="ru-RU"/>
        </w:rPr>
        <w:t>ийскому) языку раскрывает цели образования, развития и воспитания обучающихся средствами учебного предмета «Иностранный язык» на уровне начального общего образования, определяет обязательную (инвариантную) часть содержания изучаемого иностранного языка, за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пределами которой остаётся возможность выбора учителем вариативной составляющей содержания образования по иностранному (английскому) языку.</w:t>
      </w:r>
    </w:p>
    <w:p w14:paraId="115B87B3" w14:textId="77777777" w:rsidR="002558D6" w:rsidRPr="00436B16" w:rsidRDefault="00A56690">
      <w:pPr>
        <w:spacing w:after="0" w:line="252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закладывается база для всего последующего иноязычного </w:t>
      </w:r>
      <w:r w:rsidRPr="00436B16">
        <w:rPr>
          <w:rFonts w:ascii="Times New Roman" w:hAnsi="Times New Roman"/>
          <w:color w:val="000000"/>
          <w:sz w:val="28"/>
          <w:lang w:val="ru-RU"/>
        </w:rPr>
        <w:t>образования обучающихся, формируются основы функциональной грамотности, что придаёт особую ответственность данному этапу общего образования. Изучение иностранного языка в общеобразовательных организациях начинается со 2 класса. Обучающиеся данного возраста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характеризуются большой восприимчивостью к овладению языками,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групп.</w:t>
      </w:r>
    </w:p>
    <w:p w14:paraId="7F718968" w14:textId="77777777" w:rsidR="002558D6" w:rsidRPr="00436B16" w:rsidRDefault="00A56690">
      <w:pPr>
        <w:spacing w:after="0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</w:t>
      </w:r>
      <w:r w:rsidRPr="00436B16">
        <w:rPr>
          <w:rFonts w:ascii="Times New Roman" w:hAnsi="Times New Roman"/>
          <w:color w:val="000000"/>
          <w:sz w:val="28"/>
          <w:lang w:val="ru-RU"/>
        </w:rPr>
        <w:t>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имеет нелинейный характер и основано на концентрическом принципе. В каждом классе даются новые элементы содержания и новые требования. В процессе обучения освоенные на определённом этапе грамматические формы и конструкции повторяются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 закрепляются на новом лексическом материале и расширяющемся тематическом содержании речи.</w:t>
      </w:r>
    </w:p>
    <w:p w14:paraId="41B16181" w14:textId="77777777" w:rsidR="002558D6" w:rsidRPr="00436B16" w:rsidRDefault="00A56690">
      <w:pPr>
        <w:spacing w:after="0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Цели обучения иностранному (английскому) языку на уровне начального общего образования можно условно разделить на образовательные, развивающие, воспитывающие.</w:t>
      </w:r>
    </w:p>
    <w:p w14:paraId="4CF65C1E" w14:textId="77777777" w:rsidR="002558D6" w:rsidRPr="00436B16" w:rsidRDefault="00A56690">
      <w:pPr>
        <w:spacing w:after="0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Обра</w:t>
      </w:r>
      <w:r w:rsidRPr="00436B16">
        <w:rPr>
          <w:rFonts w:ascii="Times New Roman" w:hAnsi="Times New Roman"/>
          <w:b/>
          <w:color w:val="000000"/>
          <w:sz w:val="28"/>
          <w:lang w:val="ru-RU"/>
        </w:rPr>
        <w:t>зовательные цели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программы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включают:</w:t>
      </w:r>
    </w:p>
    <w:p w14:paraId="2238C4F7" w14:textId="77777777" w:rsidR="002558D6" w:rsidRPr="00436B16" w:rsidRDefault="00A566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формирование элементарной иноязычной коммуникативной компетенции, то есть способности и готовности общаться с носителями изучаемого иностранног</w:t>
      </w:r>
      <w:r w:rsidRPr="00436B16">
        <w:rPr>
          <w:rFonts w:ascii="Times New Roman" w:hAnsi="Times New Roman"/>
          <w:color w:val="000000"/>
          <w:sz w:val="28"/>
          <w:lang w:val="ru-RU"/>
        </w:rPr>
        <w:t>о языка в устной (говорение и аудирование) и письменной (чтение и письмо) форме с учётом возрастных возможностей и потребностей обучающегося;</w:t>
      </w:r>
    </w:p>
    <w:p w14:paraId="76E8F7F1" w14:textId="77777777" w:rsidR="002558D6" w:rsidRPr="00436B16" w:rsidRDefault="00A566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расширение лингвистического кругозора обучающихся за счёт овладения </w:t>
      </w:r>
      <w:r w:rsidRPr="00436B16">
        <w:rPr>
          <w:rFonts w:ascii="Times New Roman" w:hAnsi="Times New Roman"/>
          <w:color w:val="000000"/>
          <w:spacing w:val="-4"/>
          <w:sz w:val="28"/>
          <w:lang w:val="ru-RU"/>
        </w:rPr>
        <w:t>новыми языковыми средствами (фонетическими, ор</w:t>
      </w:r>
      <w:r w:rsidRPr="00436B16">
        <w:rPr>
          <w:rFonts w:ascii="Times New Roman" w:hAnsi="Times New Roman"/>
          <w:color w:val="000000"/>
          <w:spacing w:val="-4"/>
          <w:sz w:val="28"/>
          <w:lang w:val="ru-RU"/>
        </w:rPr>
        <w:t>фографическими, лексическими,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грамматическими) в соответствии </w:t>
      </w:r>
      <w:r>
        <w:rPr>
          <w:rFonts w:ascii="Times New Roman" w:hAnsi="Times New Roman"/>
          <w:color w:val="000000"/>
          <w:sz w:val="28"/>
        </w:rPr>
        <w:t>c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</w:t>
      </w:r>
    </w:p>
    <w:p w14:paraId="627CCBF0" w14:textId="77777777" w:rsidR="002558D6" w:rsidRPr="00436B16" w:rsidRDefault="00A566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освоение знаний о языковых явлениях изучаемого иностранного языка, о разных способах выражения мысли на родном и иностранном языках;</w:t>
      </w:r>
    </w:p>
    <w:p w14:paraId="68A8ABE6" w14:textId="77777777" w:rsidR="002558D6" w:rsidRPr="00436B16" w:rsidRDefault="00A566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использование для решения учебн</w:t>
      </w:r>
      <w:r w:rsidRPr="00436B16">
        <w:rPr>
          <w:rFonts w:ascii="Times New Roman" w:hAnsi="Times New Roman"/>
          <w:color w:val="000000"/>
          <w:sz w:val="28"/>
          <w:lang w:val="ru-RU"/>
        </w:rPr>
        <w:t>ых задач интеллектуальных операций (сравнение, анализ, обобщение);</w:t>
      </w:r>
    </w:p>
    <w:p w14:paraId="29D77E1B" w14:textId="77777777" w:rsidR="002558D6" w:rsidRPr="00436B16" w:rsidRDefault="00A56690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формирование умений работать с информацией, представленной в текстах разного типа (описание, повествование, рассуждение), пользоваться при необходимости словарями по иностранному языку.</w:t>
      </w:r>
    </w:p>
    <w:p w14:paraId="4B0DACB2" w14:textId="77777777" w:rsidR="002558D6" w:rsidRPr="00436B16" w:rsidRDefault="00A56690">
      <w:pPr>
        <w:spacing w:after="0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pacing w:val="-4"/>
          <w:sz w:val="28"/>
          <w:lang w:val="ru-RU"/>
        </w:rPr>
        <w:t>Раз</w:t>
      </w:r>
      <w:r w:rsidRPr="00436B16">
        <w:rPr>
          <w:rFonts w:ascii="Times New Roman" w:hAnsi="Times New Roman"/>
          <w:b/>
          <w:color w:val="000000"/>
          <w:spacing w:val="-4"/>
          <w:sz w:val="28"/>
          <w:lang w:val="ru-RU"/>
        </w:rPr>
        <w:t>вивающие цели</w:t>
      </w:r>
      <w:r w:rsidRPr="00436B16">
        <w:rPr>
          <w:rFonts w:ascii="Times New Roman" w:hAnsi="Times New Roman"/>
          <w:color w:val="000000"/>
          <w:spacing w:val="-4"/>
          <w:sz w:val="28"/>
          <w:lang w:val="ru-RU"/>
        </w:rPr>
        <w:t xml:space="preserve"> программы </w:t>
      </w:r>
      <w:proofErr w:type="gramStart"/>
      <w:r w:rsidRPr="00436B16">
        <w:rPr>
          <w:rFonts w:ascii="Times New Roman" w:hAnsi="Times New Roman"/>
          <w:color w:val="000000"/>
          <w:spacing w:val="-4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pacing w:val="-4"/>
          <w:sz w:val="28"/>
          <w:lang w:val="ru-RU"/>
        </w:rPr>
        <w:t xml:space="preserve"> (английскому) языку на уровне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начального общего образования включают:</w:t>
      </w:r>
    </w:p>
    <w:p w14:paraId="66A70F2A" w14:textId="77777777" w:rsidR="002558D6" w:rsidRPr="00436B16" w:rsidRDefault="00A566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осознание обучающимися роли языков как средства межличностного и межкультурного взаимодействия в условиях поликультурного, многоязычного мира и ин</w:t>
      </w:r>
      <w:r w:rsidRPr="00436B16">
        <w:rPr>
          <w:rFonts w:ascii="Times New Roman" w:hAnsi="Times New Roman"/>
          <w:color w:val="000000"/>
          <w:sz w:val="28"/>
          <w:lang w:val="ru-RU"/>
        </w:rPr>
        <w:t>струмента познания мира и культуры других народов;</w:t>
      </w:r>
    </w:p>
    <w:p w14:paraId="31FDAAAE" w14:textId="77777777" w:rsidR="002558D6" w:rsidRPr="00436B16" w:rsidRDefault="00A566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становление коммуникативной культуры обучающихся и их общего речевого развития;</w:t>
      </w:r>
    </w:p>
    <w:p w14:paraId="6B89A8AE" w14:textId="77777777" w:rsidR="002558D6" w:rsidRPr="00436B16" w:rsidRDefault="00A566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развитие компенсаторной способности адаптироваться к ситуациям общения при получении и передаче информации в условиях дефицит</w:t>
      </w:r>
      <w:r w:rsidRPr="00436B16">
        <w:rPr>
          <w:rFonts w:ascii="Times New Roman" w:hAnsi="Times New Roman"/>
          <w:color w:val="000000"/>
          <w:sz w:val="28"/>
          <w:lang w:val="ru-RU"/>
        </w:rPr>
        <w:t>а языковых средств;</w:t>
      </w:r>
    </w:p>
    <w:p w14:paraId="1B190264" w14:textId="77777777" w:rsidR="002558D6" w:rsidRPr="00436B16" w:rsidRDefault="00A566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формирование регулятивных действий: планирование последовательных шагов для решения учебной задачи; контроль процесса и результата своей деятельности; установление причины возникшей трудности и (или) ошибки, корректировка деятельности;</w:t>
      </w:r>
    </w:p>
    <w:p w14:paraId="297D6E73" w14:textId="77777777" w:rsidR="002558D6" w:rsidRPr="00436B16" w:rsidRDefault="00A56690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становление способности к оценке своих достижений в изучении иностранного языка, мотивация совершенствовать свои коммуникативные умения на иностранном языке.</w:t>
      </w:r>
    </w:p>
    <w:p w14:paraId="4C030D7D" w14:textId="77777777" w:rsidR="002558D6" w:rsidRDefault="00A56690">
      <w:pPr>
        <w:spacing w:after="0"/>
        <w:ind w:firstLine="600"/>
        <w:jc w:val="both"/>
      </w:pPr>
      <w:r w:rsidRPr="00436B16">
        <w:rPr>
          <w:rFonts w:ascii="Times New Roman" w:hAnsi="Times New Roman"/>
          <w:color w:val="000000"/>
          <w:sz w:val="28"/>
          <w:lang w:val="ru-RU"/>
        </w:rPr>
        <w:t>Влияние параллельного изучения родного языка и языка других стран и народов позволяет заложить осн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ову для формирования гражданской идентичности, чувства патриотизма и гордости за свой народ, свой край, свою страну, помочь лучше осознать свою этническую и национальную принадлежность и проявлять интерес к языкам и культурам других народов, </w:t>
      </w: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осознать налич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ие и значение общечеловеческих и базовых национальных ценностей. </w:t>
      </w:r>
      <w:proofErr w:type="spellStart"/>
      <w:r>
        <w:rPr>
          <w:rFonts w:ascii="Times New Roman" w:hAnsi="Times New Roman"/>
          <w:color w:val="000000"/>
          <w:sz w:val="28"/>
        </w:rPr>
        <w:t>Изучение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иностранного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английского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языка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обеспечивает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C295AD7" w14:textId="77777777" w:rsidR="002558D6" w:rsidRPr="00436B16" w:rsidRDefault="00A5669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понимание необходимости овладения иностранным языком как средством общения в условиях взаимодействия разных стран и народов;</w:t>
      </w:r>
    </w:p>
    <w:p w14:paraId="498EA932" w14:textId="77777777" w:rsidR="002558D6" w:rsidRPr="00436B16" w:rsidRDefault="00A5669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формирован</w:t>
      </w:r>
      <w:r w:rsidRPr="00436B16">
        <w:rPr>
          <w:rFonts w:ascii="Times New Roman" w:hAnsi="Times New Roman"/>
          <w:color w:val="000000"/>
          <w:sz w:val="28"/>
          <w:lang w:val="ru-RU"/>
        </w:rPr>
        <w:t>ие предпосылок социокультурной/межкультурной компетенции, позволяющей приобщаться к культуре, традициям, реалиям стран/страны изучаемого языка, готовности представлять свою страну, её культуру в условиях межкультурного общения, соблюдая речевой этикет и ис</w:t>
      </w:r>
      <w:r w:rsidRPr="00436B16">
        <w:rPr>
          <w:rFonts w:ascii="Times New Roman" w:hAnsi="Times New Roman"/>
          <w:color w:val="000000"/>
          <w:sz w:val="28"/>
          <w:lang w:val="ru-RU"/>
        </w:rPr>
        <w:t>пользуя имеющиеся речевые и неречевые средства общения;</w:t>
      </w:r>
    </w:p>
    <w:p w14:paraId="00FDBAC2" w14:textId="77777777" w:rsidR="002558D6" w:rsidRPr="00436B16" w:rsidRDefault="00A5669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народа;</w:t>
      </w:r>
    </w:p>
    <w:p w14:paraId="20F264EB" w14:textId="77777777" w:rsidR="002558D6" w:rsidRPr="00436B16" w:rsidRDefault="00A5669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воспитание эмоционального и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познавательного интереса к художественной культуре других народов;</w:t>
      </w:r>
    </w:p>
    <w:p w14:paraId="0E1646F2" w14:textId="77777777" w:rsidR="002558D6" w:rsidRPr="00436B16" w:rsidRDefault="00A56690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pacing w:val="-6"/>
          <w:sz w:val="28"/>
          <w:lang w:val="ru-RU"/>
        </w:rPr>
        <w:t>формирование положительной мотивации и устойчивого учебно-познавательного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интереса к предмету «Иностранный язык».</w:t>
      </w:r>
    </w:p>
    <w:p w14:paraId="07AC5A0B" w14:textId="4F05E71F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bookmarkStart w:id="2" w:name="8e4de2fd-43cd-4bc5-8d35-2312bb8da802"/>
      <w:r w:rsidRPr="00436B16">
        <w:rPr>
          <w:rFonts w:ascii="Times New Roman" w:hAnsi="Times New Roman"/>
          <w:color w:val="000000"/>
          <w:sz w:val="28"/>
          <w:lang w:val="ru-RU"/>
        </w:rPr>
        <w:t xml:space="preserve">На изучение иностранного (английского) языка на уровне 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начального общего образования </w:t>
      </w:r>
      <w:r w:rsidRPr="00436B16">
        <w:rPr>
          <w:rFonts w:ascii="Times New Roman" w:hAnsi="Times New Roman"/>
          <w:color w:val="000000"/>
          <w:sz w:val="28"/>
          <w:lang w:val="ru-RU"/>
        </w:rPr>
        <w:t>в 4 классе – 68 часов (2 часа в неделю).</w:t>
      </w:r>
      <w:bookmarkEnd w:id="2"/>
    </w:p>
    <w:p w14:paraId="7A070297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79FB51F3" w14:textId="77777777" w:rsidR="002558D6" w:rsidRPr="00436B16" w:rsidRDefault="002558D6">
      <w:pPr>
        <w:rPr>
          <w:lang w:val="ru-RU"/>
        </w:rPr>
        <w:sectPr w:rsidR="002558D6" w:rsidRPr="00436B16">
          <w:pgSz w:w="11906" w:h="16383"/>
          <w:pgMar w:top="1134" w:right="850" w:bottom="1134" w:left="1701" w:header="720" w:footer="720" w:gutter="0"/>
          <w:cols w:space="720"/>
        </w:sectPr>
      </w:pPr>
    </w:p>
    <w:p w14:paraId="3983DFDF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bookmarkStart w:id="3" w:name="block-103604816"/>
      <w:bookmarkEnd w:id="1"/>
      <w:r w:rsidRPr="00436B1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3304CF3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35BEEE45" w14:textId="77777777" w:rsidR="002558D6" w:rsidRDefault="002558D6">
      <w:pPr>
        <w:spacing w:after="0" w:line="264" w:lineRule="auto"/>
        <w:ind w:left="120"/>
        <w:jc w:val="both"/>
      </w:pPr>
    </w:p>
    <w:p w14:paraId="78C7A6FB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Тематическое содержание речи</w:t>
      </w:r>
    </w:p>
    <w:p w14:paraId="1E5DDAD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Мир моего «я». </w:t>
      </w:r>
      <w:r w:rsidRPr="00436B16">
        <w:rPr>
          <w:rFonts w:ascii="Times New Roman" w:hAnsi="Times New Roman"/>
          <w:color w:val="000000"/>
          <w:sz w:val="28"/>
          <w:lang w:val="ru-RU"/>
        </w:rPr>
        <w:t>Моя семья. Мой день рождения, подарки. Моя любимая ед</w:t>
      </w:r>
      <w:r w:rsidRPr="00436B16">
        <w:rPr>
          <w:rFonts w:ascii="Times New Roman" w:hAnsi="Times New Roman"/>
          <w:color w:val="000000"/>
          <w:sz w:val="28"/>
          <w:lang w:val="ru-RU"/>
        </w:rPr>
        <w:t>а. Мой день (распорядок дня, домашние обязанности).</w:t>
      </w:r>
    </w:p>
    <w:p w14:paraId="11A0C35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Мир моих увлечений</w:t>
      </w:r>
      <w:r w:rsidRPr="00436B16">
        <w:rPr>
          <w:rFonts w:ascii="Times New Roman" w:hAnsi="Times New Roman"/>
          <w:color w:val="000000"/>
          <w:sz w:val="28"/>
          <w:lang w:val="ru-RU"/>
        </w:rPr>
        <w:t>. Любимая игрушка, игра. Мой питомец. Любимые занятия. Занятия спортом. Любимая сказка/история/рассказ. Выходной день. Каникулы.</w:t>
      </w:r>
    </w:p>
    <w:p w14:paraId="5F73CA8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Мир вокруг меня</w:t>
      </w:r>
      <w:r w:rsidRPr="00436B16">
        <w:rPr>
          <w:rFonts w:ascii="Times New Roman" w:hAnsi="Times New Roman"/>
          <w:color w:val="000000"/>
          <w:sz w:val="28"/>
          <w:lang w:val="ru-RU"/>
        </w:rPr>
        <w:t>. Моя комната (квартира, дом), предметы ме</w:t>
      </w:r>
      <w:r w:rsidRPr="00436B16">
        <w:rPr>
          <w:rFonts w:ascii="Times New Roman" w:hAnsi="Times New Roman"/>
          <w:color w:val="000000"/>
          <w:sz w:val="28"/>
          <w:lang w:val="ru-RU"/>
        </w:rPr>
        <w:t>бели и интерьера. Моя школа, любимые учебные предметы. Мои друзья, их внешность и черты характера. Моя малая родина (город, село). Путешествия. Дикие и домашние животные. Погода. Времена года (месяцы). Покупки.</w:t>
      </w:r>
    </w:p>
    <w:p w14:paraId="782CC38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Родная страна и страны изучаемого языка</w:t>
      </w:r>
      <w:r w:rsidRPr="00436B16">
        <w:rPr>
          <w:rFonts w:ascii="Times New Roman" w:hAnsi="Times New Roman"/>
          <w:color w:val="000000"/>
          <w:sz w:val="28"/>
          <w:lang w:val="ru-RU"/>
        </w:rPr>
        <w:t>. Росс</w:t>
      </w:r>
      <w:r w:rsidRPr="00436B16">
        <w:rPr>
          <w:rFonts w:ascii="Times New Roman" w:hAnsi="Times New Roman"/>
          <w:color w:val="000000"/>
          <w:sz w:val="28"/>
          <w:lang w:val="ru-RU"/>
        </w:rPr>
        <w:t>ия и страна/страны изучаемого языка. Их столицы, основные достопримечательности и интересные факты. Произведения детского фольклора. Литературные персонажи детских книг. Праздники родной страны и страны/стран изучаемого языка.</w:t>
      </w:r>
    </w:p>
    <w:p w14:paraId="68550361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206F8013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7091189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Говор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ение</w:t>
      </w:r>
    </w:p>
    <w:p w14:paraId="096941D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436B16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260F4E4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Ведение с опорой на речевые ситуации, ключевые слова и (или) иллюстрации с соблюдением норм речевого этикета, принятых в стране/странах изучаемого языка:</w:t>
      </w:r>
    </w:p>
    <w:p w14:paraId="343B326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диалога этикетного характера: приветствие, ответ на пр</w:t>
      </w:r>
      <w:r w:rsidRPr="00436B16">
        <w:rPr>
          <w:rFonts w:ascii="Times New Roman" w:hAnsi="Times New Roman"/>
          <w:color w:val="000000"/>
          <w:sz w:val="28"/>
          <w:lang w:val="ru-RU"/>
        </w:rPr>
        <w:t>иветствие; завершение разговора (в том числе по телефону), прощание; знакомство с собеседником; поздравление с праздником, выражение благодарности за поздравление; выражение извинения;</w:t>
      </w:r>
    </w:p>
    <w:p w14:paraId="5E09FBE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диалога – побуждения к действию: обращение к собеседнику с </w:t>
      </w:r>
      <w:r w:rsidRPr="00436B16">
        <w:rPr>
          <w:rFonts w:ascii="Times New Roman" w:hAnsi="Times New Roman"/>
          <w:color w:val="000000"/>
          <w:sz w:val="28"/>
          <w:lang w:val="ru-RU"/>
        </w:rPr>
        <w:t>просьбой, вежливое согласие выполнить просьбу; приглашение собеседника к совместной деятельности, вежливое согласие/несогласие на предложение собеседника;</w:t>
      </w:r>
    </w:p>
    <w:p w14:paraId="401290C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диалога-расспроса: запрашивание интересующей информации; сообщение фактической информации, ответы на </w:t>
      </w:r>
      <w:r w:rsidRPr="00436B16">
        <w:rPr>
          <w:rFonts w:ascii="Times New Roman" w:hAnsi="Times New Roman"/>
          <w:color w:val="000000"/>
          <w:sz w:val="28"/>
          <w:lang w:val="ru-RU"/>
        </w:rPr>
        <w:t>вопросы собеседника.</w:t>
      </w:r>
    </w:p>
    <w:p w14:paraId="23483E4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Коммуникативные умения </w:t>
      </w:r>
      <w:r w:rsidRPr="00436B16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речи.</w:t>
      </w:r>
    </w:p>
    <w:p w14:paraId="25897DB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Создание с опорой на ключевые слова, вопросы и (или) иллюстрации устных монологических высказываний: описание предмета, внешности и одежды, черт характера реального человека или литературного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персонажа; </w:t>
      </w: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рассказ/сообщение (повествование) с опорой на ключевые слова, вопросы и (или) иллюстрации.</w:t>
      </w:r>
    </w:p>
    <w:p w14:paraId="26A976A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в рамках тематического содержания речи по образцу (с выражением своего отношения к предмету речи).</w:t>
      </w:r>
    </w:p>
    <w:p w14:paraId="4E38D67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Пересказ о</w:t>
      </w:r>
      <w:r w:rsidRPr="00436B16">
        <w:rPr>
          <w:rFonts w:ascii="Times New Roman" w:hAnsi="Times New Roman"/>
          <w:color w:val="000000"/>
          <w:sz w:val="28"/>
          <w:lang w:val="ru-RU"/>
        </w:rPr>
        <w:t>сновного содержания прочитанного текста с опорой на ключевые слова, вопросы, план и (или) иллюстрации.</w:t>
      </w:r>
    </w:p>
    <w:p w14:paraId="7588036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Краткое устное изложение результатов выполненного несложного проектного задания.</w:t>
      </w:r>
    </w:p>
    <w:p w14:paraId="7DF8138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14:paraId="3113402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Коммуникативные умения аудирования.</w:t>
      </w:r>
    </w:p>
    <w:p w14:paraId="4A91AF2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Понимание на слух речи у</w:t>
      </w:r>
      <w:r w:rsidRPr="00436B16">
        <w:rPr>
          <w:rFonts w:ascii="Times New Roman" w:hAnsi="Times New Roman"/>
          <w:color w:val="000000"/>
          <w:sz w:val="28"/>
          <w:lang w:val="ru-RU"/>
        </w:rPr>
        <w:t>чителя и других обучающихся и вербальная/невербальная реакция на услышанное (при непосредственном общении).</w:t>
      </w:r>
    </w:p>
    <w:p w14:paraId="51F841F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Восприятие и понимание на слух учебных и адаптированных аутентичных текстов, построенных на изученном языковом материале, в соответствии с поставлен</w:t>
      </w:r>
      <w:r w:rsidRPr="00436B16">
        <w:rPr>
          <w:rFonts w:ascii="Times New Roman" w:hAnsi="Times New Roman"/>
          <w:color w:val="000000"/>
          <w:sz w:val="28"/>
          <w:lang w:val="ru-RU"/>
        </w:rPr>
        <w:t>ной коммуникативной задачей: с пониманием основного содержания, с пониманием запрашиваемой информации (при опосредованном общении).</w:t>
      </w:r>
    </w:p>
    <w:p w14:paraId="3C080E7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факты/события в </w:t>
      </w:r>
      <w:r w:rsidRPr="00436B16">
        <w:rPr>
          <w:rFonts w:ascii="Times New Roman" w:hAnsi="Times New Roman"/>
          <w:color w:val="000000"/>
          <w:sz w:val="28"/>
          <w:lang w:val="ru-RU"/>
        </w:rPr>
        <w:t>воспринимаемом на слух тексте с опорой и без опоры на иллюстрации и с использованием языковой, в том числе контекстуальной, догадки.</w:t>
      </w:r>
    </w:p>
    <w:p w14:paraId="1C20456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Аудирование с пониманием запрашиваемой информации предполагает умение выделять запрашиваемую информацию фактического характ</w:t>
      </w:r>
      <w:r w:rsidRPr="00436B16">
        <w:rPr>
          <w:rFonts w:ascii="Times New Roman" w:hAnsi="Times New Roman"/>
          <w:color w:val="000000"/>
          <w:sz w:val="28"/>
          <w:lang w:val="ru-RU"/>
        </w:rPr>
        <w:t>ера с опорой и без опоры на иллюстрации, а также с использованием языковой, в том числе контекстуальной, догадки.</w:t>
      </w:r>
    </w:p>
    <w:p w14:paraId="1D1417A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Тексты для аудирования: диалог, высказывания собеседников в ситуациях повседневного общения, рассказ, сказка, сообщение информационного характ</w:t>
      </w:r>
      <w:r w:rsidRPr="00436B16">
        <w:rPr>
          <w:rFonts w:ascii="Times New Roman" w:hAnsi="Times New Roman"/>
          <w:color w:val="000000"/>
          <w:sz w:val="28"/>
          <w:lang w:val="ru-RU"/>
        </w:rPr>
        <w:t>ера.</w:t>
      </w:r>
    </w:p>
    <w:p w14:paraId="26DD20B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14:paraId="0C3CD04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Чтение вслух учебных текстов с соблюдением правил чтения и соответствующей интонацией, понимание прочитанного.</w:t>
      </w:r>
    </w:p>
    <w:p w14:paraId="140F8F7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Тексты для чтения вслух: диалог, рассказ, сказка.</w:t>
      </w:r>
    </w:p>
    <w:p w14:paraId="3400516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Чтение про себя учебных текстов, построенных на изученном </w:t>
      </w:r>
      <w:r w:rsidRPr="00436B16">
        <w:rPr>
          <w:rFonts w:ascii="Times New Roman" w:hAnsi="Times New Roman"/>
          <w:color w:val="000000"/>
          <w:sz w:val="28"/>
          <w:lang w:val="ru-RU"/>
        </w:rPr>
        <w:t>языковом материале,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0B3FAF98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Чтение с пониманием основного содержания текста предполаг</w:t>
      </w:r>
      <w:r w:rsidRPr="00436B16">
        <w:rPr>
          <w:rFonts w:ascii="Times New Roman" w:hAnsi="Times New Roman"/>
          <w:color w:val="000000"/>
          <w:sz w:val="28"/>
          <w:lang w:val="ru-RU"/>
        </w:rPr>
        <w:t>ает определение основной темы и главных фактов/событий в прочитанном тексте с опорой и без опоры на иллюстрации, с использованием языковой, в том числе контекстуальной, догадки.</w:t>
      </w:r>
    </w:p>
    <w:p w14:paraId="253FFF29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Чтение с пониманием запрашиваемой информации предполагает нахождение в прочита</w:t>
      </w:r>
      <w:r w:rsidRPr="00436B16">
        <w:rPr>
          <w:rFonts w:ascii="Times New Roman" w:hAnsi="Times New Roman"/>
          <w:color w:val="000000"/>
          <w:sz w:val="28"/>
          <w:lang w:val="ru-RU"/>
        </w:rPr>
        <w:t>нном тексте и понимание запрашиваемой информации фактического характера с опорой и без опоры на иллюстрации, с использованием языковой, в том числе контекстуальной, догадки.</w:t>
      </w:r>
    </w:p>
    <w:p w14:paraId="232C906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Смысловое чтение про себя учебных и адаптированных аутентичных текстов, содержащих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отдельные незнакомые слова, понимание основного содержания (тема, главная мысль, главные факты/события) текста с использованием иллюстраций и языковой, в том числе контекстуальной, догадки.</w:t>
      </w:r>
    </w:p>
    <w:p w14:paraId="7FAD78D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Прогнозирование содержания текста на основе заголовка</w:t>
      </w:r>
    </w:p>
    <w:p w14:paraId="3D01C8B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Чтение не с</w:t>
      </w:r>
      <w:r w:rsidRPr="00436B16">
        <w:rPr>
          <w:rFonts w:ascii="Times New Roman" w:hAnsi="Times New Roman"/>
          <w:color w:val="000000"/>
          <w:sz w:val="28"/>
          <w:lang w:val="ru-RU"/>
        </w:rPr>
        <w:t>плошных текстов (таблиц, диаграмм) и понимание представленной в них информации.</w:t>
      </w:r>
    </w:p>
    <w:p w14:paraId="087EE59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Тексты для чтения: диалог, рассказ, сказка, электронное сообщение личного характера, текст научно-популярного характера, стихотворение.</w:t>
      </w:r>
    </w:p>
    <w:p w14:paraId="073A66B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Письмо</w:t>
      </w:r>
    </w:p>
    <w:p w14:paraId="6682347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Выписывание из текста слов, слово</w:t>
      </w:r>
      <w:r w:rsidRPr="00436B16">
        <w:rPr>
          <w:rFonts w:ascii="Times New Roman" w:hAnsi="Times New Roman"/>
          <w:color w:val="000000"/>
          <w:sz w:val="28"/>
          <w:lang w:val="ru-RU"/>
        </w:rPr>
        <w:t>сочетаний, предложений; вставка пропущенных букв в слово или слов в предложение в соответствии с решаемой коммуникативной/учебной задачей.</w:t>
      </w:r>
    </w:p>
    <w:p w14:paraId="2C22D05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Заполнение простых анкет и формуляров с указанием личной информации (имя, фамилия, возраст, местожительство (страна п</w:t>
      </w:r>
      <w:r w:rsidRPr="00436B16">
        <w:rPr>
          <w:rFonts w:ascii="Times New Roman" w:hAnsi="Times New Roman"/>
          <w:color w:val="000000"/>
          <w:sz w:val="28"/>
          <w:lang w:val="ru-RU"/>
        </w:rPr>
        <w:t>роживания, город), любимые занятия) в соответствии с нормами, принятыми в стране/странах изучаемого языка.</w:t>
      </w:r>
    </w:p>
    <w:p w14:paraId="4E9F1B5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Написание с опорой на образец поздравления с праздниками (с днём рождения, Новым годом, Рождеством) с выражением пожеланий.</w:t>
      </w:r>
    </w:p>
    <w:p w14:paraId="48E8462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Написание </w:t>
      </w:r>
      <w:r w:rsidRPr="00436B16">
        <w:rPr>
          <w:rFonts w:ascii="Times New Roman" w:hAnsi="Times New Roman"/>
          <w:color w:val="000000"/>
          <w:sz w:val="28"/>
          <w:lang w:val="ru-RU"/>
        </w:rPr>
        <w:t>электронного сообщения личного характера с опорой на образец.</w:t>
      </w:r>
    </w:p>
    <w:p w14:paraId="11D8EBF7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49E11E60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5C5712D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14:paraId="137A3393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Нормы произношения: долгота и краткость гласных, отсутствие оглушения звонких согласных в конце слога или слова, отсутствие смягчения согласны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х перед гласными. Связующее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«</w:t>
      </w:r>
      <w:r>
        <w:rPr>
          <w:rFonts w:ascii="Times New Roman" w:hAnsi="Times New Roman"/>
          <w:i/>
          <w:color w:val="000000"/>
          <w:sz w:val="28"/>
        </w:rPr>
        <w:t>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» (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is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there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are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521938B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Ритмико-интонационные особенности повествовательного, побудительного и вопросительного (общий и специальный вопрос) предложений.</w:t>
      </w:r>
    </w:p>
    <w:p w14:paraId="2CA2763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и адекватное, без ошибок, ведущих к сбою в коммуникаци</w:t>
      </w:r>
      <w:r w:rsidRPr="00436B16">
        <w:rPr>
          <w:rFonts w:ascii="Times New Roman" w:hAnsi="Times New Roman"/>
          <w:color w:val="000000"/>
          <w:sz w:val="28"/>
          <w:lang w:val="ru-RU"/>
        </w:rPr>
        <w:t>и, произнесение слов с соблюдением правильного ударения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перечисления.</w:t>
      </w:r>
    </w:p>
    <w:p w14:paraId="6F9CECD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Правила чтения: гласных в открытом и закрыто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м слоге в односложных словах, гласных в третьем типе слога (гласная + </w:t>
      </w:r>
      <w:r>
        <w:rPr>
          <w:rFonts w:ascii="Times New Roman" w:hAnsi="Times New Roman"/>
          <w:i/>
          <w:color w:val="000000"/>
          <w:sz w:val="28"/>
        </w:rPr>
        <w:t>r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); согласных; основных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звуко-буквенных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сочетаний, в частности сложных сочетаний букв (например, </w:t>
      </w:r>
      <w:proofErr w:type="spellStart"/>
      <w:r>
        <w:rPr>
          <w:rFonts w:ascii="Times New Roman" w:hAnsi="Times New Roman"/>
          <w:i/>
          <w:color w:val="000000"/>
          <w:sz w:val="28"/>
        </w:rPr>
        <w:t>tion</w:t>
      </w:r>
      <w:proofErr w:type="spellEnd"/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proofErr w:type="spellStart"/>
      <w:r>
        <w:rPr>
          <w:rFonts w:ascii="Times New Roman" w:hAnsi="Times New Roman"/>
          <w:i/>
          <w:color w:val="000000"/>
          <w:sz w:val="28"/>
        </w:rPr>
        <w:t>ight</w:t>
      </w:r>
      <w:proofErr w:type="spellEnd"/>
      <w:r w:rsidRPr="00436B16">
        <w:rPr>
          <w:rFonts w:ascii="Times New Roman" w:hAnsi="Times New Roman"/>
          <w:color w:val="000000"/>
          <w:sz w:val="28"/>
          <w:lang w:val="ru-RU"/>
        </w:rPr>
        <w:t>) в односложных, двусложных и многосложных словах.</w:t>
      </w:r>
    </w:p>
    <w:p w14:paraId="7238144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Вычленение некоторых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звуко-б</w:t>
      </w:r>
      <w:r w:rsidRPr="00436B16">
        <w:rPr>
          <w:rFonts w:ascii="Times New Roman" w:hAnsi="Times New Roman"/>
          <w:color w:val="000000"/>
          <w:sz w:val="28"/>
          <w:lang w:val="ru-RU"/>
        </w:rPr>
        <w:t>уквенных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сочетаний при анализе изученных слов.</w:t>
      </w:r>
    </w:p>
    <w:p w14:paraId="6C6DFB8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Чтение новых слов согласно основным правилам чтения с использованием полной или частичной транскрипции, по аналогии.</w:t>
      </w:r>
    </w:p>
    <w:p w14:paraId="52570B89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Знаки английской транскрипции; отличие их от букв английского алфавита. Фонетически корректн</w:t>
      </w:r>
      <w:r w:rsidRPr="00436B16">
        <w:rPr>
          <w:rFonts w:ascii="Times New Roman" w:hAnsi="Times New Roman"/>
          <w:color w:val="000000"/>
          <w:sz w:val="28"/>
          <w:lang w:val="ru-RU"/>
        </w:rPr>
        <w:t>ое озвучивание знаков транскрипции.</w:t>
      </w:r>
    </w:p>
    <w:p w14:paraId="70626819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пунктуация.</w:t>
      </w:r>
    </w:p>
    <w:p w14:paraId="0A40856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 Правильная расстановка знаков препинания: точки, вопросительного и восклицательного знака в конце предложения; запятой при обращении и перечислении; </w:t>
      </w:r>
      <w:r w:rsidRPr="00436B16">
        <w:rPr>
          <w:rFonts w:ascii="Times New Roman" w:hAnsi="Times New Roman"/>
          <w:color w:val="000000"/>
          <w:sz w:val="28"/>
          <w:lang w:val="ru-RU"/>
        </w:rPr>
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</w:r>
      <w:r>
        <w:rPr>
          <w:rFonts w:ascii="Times New Roman" w:hAnsi="Times New Roman"/>
          <w:color w:val="000000"/>
          <w:sz w:val="28"/>
        </w:rPr>
        <w:t>Possessive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Case</w:t>
      </w:r>
      <w:r w:rsidRPr="00436B16">
        <w:rPr>
          <w:rFonts w:ascii="Times New Roman" w:hAnsi="Times New Roman"/>
          <w:color w:val="000000"/>
          <w:sz w:val="28"/>
          <w:lang w:val="ru-RU"/>
        </w:rPr>
        <w:t>).</w:t>
      </w:r>
    </w:p>
    <w:p w14:paraId="684AF09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14:paraId="1DFC12A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</w:t>
      </w:r>
      <w:r w:rsidRPr="00436B16">
        <w:rPr>
          <w:rFonts w:ascii="Times New Roman" w:hAnsi="Times New Roman"/>
          <w:color w:val="000000"/>
          <w:sz w:val="28"/>
          <w:lang w:val="ru-RU"/>
        </w:rPr>
        <w:t>ление в устной и письменной речи не менее 500 лексических единиц (слов, словосочетаний, речевых клише), обслуживающих ситуации общения в рамках тематического содержания речи для 4 класса, включая 350 лексических единиц, усвоенных в предыдущие два года обуч</w:t>
      </w:r>
      <w:r w:rsidRPr="00436B16">
        <w:rPr>
          <w:rFonts w:ascii="Times New Roman" w:hAnsi="Times New Roman"/>
          <w:color w:val="000000"/>
          <w:sz w:val="28"/>
          <w:lang w:val="ru-RU"/>
        </w:rPr>
        <w:t>ения.</w:t>
      </w:r>
    </w:p>
    <w:p w14:paraId="6A64E6B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Распознавание и образование в устной и письменной речи родственных слов с использованием основных способов словообразования: аффиксации (образование существительных с помощью суффиксов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worker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 конверсии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</w:t>
      </w:r>
      <w:r>
        <w:rPr>
          <w:rFonts w:ascii="Times New Roman" w:hAnsi="Times New Roman"/>
          <w:i/>
          <w:color w:val="000000"/>
          <w:sz w:val="28"/>
        </w:rPr>
        <w:t>ay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).</w:t>
      </w:r>
    </w:p>
    <w:p w14:paraId="3BF4B87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Использование языковой догадки для распознавания интернациональных слов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pilot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film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>.</w:t>
      </w:r>
    </w:p>
    <w:p w14:paraId="3655F5A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14:paraId="1ABE5054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Распознавание в письменном и звучащем тексте и употребление в устной и письменной речи изученных морфологических форм и синтаксических к</w:t>
      </w:r>
      <w:r w:rsidRPr="00436B16">
        <w:rPr>
          <w:rFonts w:ascii="Times New Roman" w:hAnsi="Times New Roman"/>
          <w:color w:val="000000"/>
          <w:sz w:val="28"/>
          <w:lang w:val="ru-RU"/>
        </w:rPr>
        <w:t>онструкций английского языка.</w:t>
      </w:r>
    </w:p>
    <w:p w14:paraId="121C6AA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Глаголы в </w:t>
      </w:r>
      <w:r>
        <w:rPr>
          <w:rFonts w:ascii="Times New Roman" w:hAnsi="Times New Roman"/>
          <w:color w:val="000000"/>
          <w:sz w:val="28"/>
        </w:rPr>
        <w:t>Present</w:t>
      </w:r>
      <w:r w:rsidRPr="00436B1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(общий и специальный вопросы) предложениях.</w:t>
      </w:r>
    </w:p>
    <w:p w14:paraId="67335A3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Модальные глаголы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436B16">
        <w:rPr>
          <w:rFonts w:ascii="Times New Roman" w:hAnsi="Times New Roman"/>
          <w:color w:val="000000"/>
          <w:sz w:val="28"/>
          <w:lang w:val="ru-RU"/>
        </w:rPr>
        <w:t>.</w:t>
      </w:r>
    </w:p>
    <w:p w14:paraId="38198F08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proofErr w:type="spellStart"/>
      <w:r>
        <w:rPr>
          <w:rFonts w:ascii="Times New Roman" w:hAnsi="Times New Roman"/>
          <w:color w:val="000000"/>
          <w:sz w:val="28"/>
        </w:rPr>
        <w:t>Конструкция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 b</w:t>
      </w:r>
      <w:r>
        <w:rPr>
          <w:rFonts w:ascii="Times New Roman" w:hAnsi="Times New Roman"/>
          <w:i/>
          <w:color w:val="000000"/>
          <w:sz w:val="28"/>
        </w:rPr>
        <w:t>e going to</w:t>
      </w:r>
      <w:r>
        <w:rPr>
          <w:rFonts w:ascii="Times New Roman" w:hAnsi="Times New Roman"/>
          <w:color w:val="000000"/>
          <w:sz w:val="28"/>
        </w:rPr>
        <w:t xml:space="preserve"> и Future Simple Tense </w:t>
      </w: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выражения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будущего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r>
        <w:rPr>
          <w:rFonts w:ascii="Times New Roman" w:hAnsi="Times New Roman"/>
          <w:i/>
          <w:color w:val="000000"/>
          <w:sz w:val="28"/>
        </w:rPr>
        <w:t>I am going to have my birthday party on Saturday. Wait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I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’</w:t>
      </w:r>
      <w:proofErr w:type="spellStart"/>
      <w:r>
        <w:rPr>
          <w:rFonts w:ascii="Times New Roman" w:hAnsi="Times New Roman"/>
          <w:i/>
          <w:color w:val="000000"/>
          <w:sz w:val="28"/>
        </w:rPr>
        <w:t>ll</w:t>
      </w:r>
      <w:proofErr w:type="spellEnd"/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help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you</w:t>
      </w:r>
      <w:r w:rsidRPr="00436B16">
        <w:rPr>
          <w:rFonts w:ascii="Times New Roman" w:hAnsi="Times New Roman"/>
          <w:color w:val="000000"/>
          <w:sz w:val="28"/>
          <w:lang w:val="ru-RU"/>
        </w:rPr>
        <w:t>.).</w:t>
      </w:r>
    </w:p>
    <w:p w14:paraId="4790FA93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436B16">
        <w:rPr>
          <w:rFonts w:ascii="Times New Roman" w:hAnsi="Times New Roman"/>
          <w:color w:val="000000"/>
          <w:sz w:val="28"/>
          <w:lang w:val="ru-RU"/>
        </w:rPr>
        <w:t>.</w:t>
      </w:r>
    </w:p>
    <w:p w14:paraId="1FE9BCF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436B16">
        <w:rPr>
          <w:rFonts w:ascii="Times New Roman" w:hAnsi="Times New Roman"/>
          <w:color w:val="000000"/>
          <w:sz w:val="28"/>
          <w:lang w:val="ru-RU"/>
        </w:rPr>
        <w:t>.</w:t>
      </w:r>
    </w:p>
    <w:p w14:paraId="6503D26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Наречия времени.</w:t>
      </w:r>
    </w:p>
    <w:p w14:paraId="5EAAD45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Обозначение даты и года. Обозначение времени (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5 </w:t>
      </w:r>
      <w:r>
        <w:rPr>
          <w:rFonts w:ascii="Times New Roman" w:hAnsi="Times New Roman"/>
          <w:i/>
          <w:color w:val="000000"/>
          <w:sz w:val="28"/>
        </w:rPr>
        <w:t>o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’</w:t>
      </w:r>
      <w:r>
        <w:rPr>
          <w:rFonts w:ascii="Times New Roman" w:hAnsi="Times New Roman"/>
          <w:i/>
          <w:color w:val="000000"/>
          <w:sz w:val="28"/>
        </w:rPr>
        <w:t>clock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; 3 </w:t>
      </w:r>
      <w:r>
        <w:rPr>
          <w:rFonts w:ascii="Times New Roman" w:hAnsi="Times New Roman"/>
          <w:i/>
          <w:color w:val="000000"/>
          <w:sz w:val="28"/>
        </w:rPr>
        <w:t>am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2 </w:t>
      </w:r>
      <w:r>
        <w:rPr>
          <w:rFonts w:ascii="Times New Roman" w:hAnsi="Times New Roman"/>
          <w:i/>
          <w:color w:val="000000"/>
          <w:sz w:val="28"/>
        </w:rPr>
        <w:t>pm</w:t>
      </w:r>
      <w:r w:rsidRPr="00436B16">
        <w:rPr>
          <w:rFonts w:ascii="Times New Roman" w:hAnsi="Times New Roman"/>
          <w:color w:val="000000"/>
          <w:sz w:val="28"/>
          <w:lang w:val="ru-RU"/>
        </w:rPr>
        <w:t>).</w:t>
      </w:r>
    </w:p>
    <w:p w14:paraId="5AA0E62B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69AAF448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</w:t>
      </w:r>
      <w:r w:rsidRPr="00436B16">
        <w:rPr>
          <w:rFonts w:ascii="Times New Roman" w:hAnsi="Times New Roman"/>
          <w:b/>
          <w:color w:val="000000"/>
          <w:sz w:val="28"/>
          <w:lang w:val="ru-RU"/>
        </w:rPr>
        <w:t>умения</w:t>
      </w:r>
    </w:p>
    <w:p w14:paraId="5E6A673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Знание и использование некоторых социокультурных элементов речевого поведенческого этикета, принятого в стране/странах изучаемого языка, в некоторых ситуациях общения: приветствие, прощание, знакомство, выражение благодарности, извинение, поздравлен</w:t>
      </w:r>
      <w:r w:rsidRPr="00436B16">
        <w:rPr>
          <w:rFonts w:ascii="Times New Roman" w:hAnsi="Times New Roman"/>
          <w:color w:val="000000"/>
          <w:sz w:val="28"/>
          <w:lang w:val="ru-RU"/>
        </w:rPr>
        <w:t>ие с днём рождения, Новым годом, Рождеством, разговор по телефону).</w:t>
      </w:r>
    </w:p>
    <w:p w14:paraId="33077D6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Знание произведений детского фольклора (рифмовок, стихов, песенок), персонажей детских книг.</w:t>
      </w:r>
    </w:p>
    <w:p w14:paraId="4161D37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Краткое представление своей страны и страны/стран изучаемого языка на (названия стран и их стол</w:t>
      </w:r>
      <w:r w:rsidRPr="00436B16">
        <w:rPr>
          <w:rFonts w:ascii="Times New Roman" w:hAnsi="Times New Roman"/>
          <w:color w:val="000000"/>
          <w:sz w:val="28"/>
          <w:lang w:val="ru-RU"/>
        </w:rPr>
        <w:t>иц, название родного города/села; цвета национальных флагов; основные достопримечательности).</w:t>
      </w:r>
    </w:p>
    <w:p w14:paraId="60FB8022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2B6F7FC1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14:paraId="6F84DC1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Использование при чтении и аудировании языковой догадки (умения понять значение незнакомого слова или новое значение знакомого слова из кон</w:t>
      </w:r>
      <w:r w:rsidRPr="00436B16">
        <w:rPr>
          <w:rFonts w:ascii="Times New Roman" w:hAnsi="Times New Roman"/>
          <w:color w:val="000000"/>
          <w:sz w:val="28"/>
          <w:lang w:val="ru-RU"/>
        </w:rPr>
        <w:t>текста).</w:t>
      </w:r>
    </w:p>
    <w:p w14:paraId="56FB408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Использование в качестве опоры при порождении собственных высказываний ключевых слов, вопросов; картинок, фотографий.</w:t>
      </w:r>
    </w:p>
    <w:p w14:paraId="7FE8736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Прогнозирование содержание текста для чтения на основе заголовка.</w:t>
      </w:r>
    </w:p>
    <w:p w14:paraId="13A0453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Игнорирование информации, не являющейся необходимой для пониман</w:t>
      </w:r>
      <w:r w:rsidRPr="00436B16">
        <w:rPr>
          <w:rFonts w:ascii="Times New Roman" w:hAnsi="Times New Roman"/>
          <w:color w:val="000000"/>
          <w:sz w:val="28"/>
          <w:lang w:val="ru-RU"/>
        </w:rPr>
        <w:t>ия основного содержания прочитанного/прослушанного текста или для нахождения в тексте запрашиваемой информации.</w:t>
      </w:r>
    </w:p>
    <w:p w14:paraId="068CCA5E" w14:textId="77777777" w:rsidR="002558D6" w:rsidRPr="00436B16" w:rsidRDefault="002558D6">
      <w:pPr>
        <w:rPr>
          <w:lang w:val="ru-RU"/>
        </w:rPr>
        <w:sectPr w:rsidR="002558D6" w:rsidRPr="00436B16">
          <w:pgSz w:w="11906" w:h="16383"/>
          <w:pgMar w:top="1134" w:right="850" w:bottom="1134" w:left="1701" w:header="720" w:footer="720" w:gutter="0"/>
          <w:cols w:space="720"/>
        </w:sectPr>
      </w:pPr>
    </w:p>
    <w:p w14:paraId="623C3B22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bookmarkStart w:id="4" w:name="block-103604819"/>
      <w:bookmarkEnd w:id="3"/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</w:t>
      </w:r>
    </w:p>
    <w:p w14:paraId="3BB57007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3A978CDE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333333"/>
          <w:sz w:val="28"/>
          <w:lang w:val="ru-RU"/>
        </w:rPr>
        <w:t>ЛИЧНОСТНЫЕ РЕЗУЛЬТА</w:t>
      </w:r>
      <w:r w:rsidRPr="00436B16">
        <w:rPr>
          <w:rFonts w:ascii="Times New Roman" w:hAnsi="Times New Roman"/>
          <w:b/>
          <w:color w:val="333333"/>
          <w:sz w:val="28"/>
          <w:lang w:val="ru-RU"/>
        </w:rPr>
        <w:t>ТЫ</w:t>
      </w:r>
    </w:p>
    <w:p w14:paraId="6303EFB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</w:t>
      </w:r>
      <w:proofErr w:type="gramStart"/>
      <w:r w:rsidRPr="00436B16">
        <w:rPr>
          <w:rFonts w:ascii="Times New Roman" w:hAnsi="Times New Roman"/>
          <w:color w:val="000000"/>
          <w:sz w:val="28"/>
          <w:lang w:val="ru-RU"/>
        </w:rPr>
        <w:t>по иностранному</w:t>
      </w:r>
      <w:proofErr w:type="gram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(английскому)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</w:t>
      </w:r>
      <w:r w:rsidRPr="00436B16">
        <w:rPr>
          <w:rFonts w:ascii="Times New Roman" w:hAnsi="Times New Roman"/>
          <w:color w:val="000000"/>
          <w:sz w:val="28"/>
          <w:lang w:val="ru-RU"/>
        </w:rPr>
        <w:t>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290F71B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 результате изучения иностранного (английского) языка на уровне начальн</w:t>
      </w:r>
      <w:r w:rsidRPr="00436B16">
        <w:rPr>
          <w:rFonts w:ascii="Times New Roman" w:hAnsi="Times New Roman"/>
          <w:color w:val="000000"/>
          <w:sz w:val="28"/>
          <w:lang w:val="ru-RU"/>
        </w:rPr>
        <w:t>ого общего образования у обучающегося будут сформированы следующие личностные результаты:</w:t>
      </w:r>
    </w:p>
    <w:p w14:paraId="5089F1C3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1) </w:t>
      </w: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70CAAD8" w14:textId="77777777" w:rsidR="002558D6" w:rsidRPr="00436B16" w:rsidRDefault="00A566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</w:t>
      </w:r>
    </w:p>
    <w:p w14:paraId="1C02F49E" w14:textId="77777777" w:rsidR="002558D6" w:rsidRPr="00436B16" w:rsidRDefault="00A566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</w:t>
      </w:r>
      <w:r w:rsidRPr="00436B16">
        <w:rPr>
          <w:rFonts w:ascii="Times New Roman" w:hAnsi="Times New Roman"/>
          <w:color w:val="000000"/>
          <w:sz w:val="28"/>
          <w:lang w:val="ru-RU"/>
        </w:rPr>
        <w:t>сти;</w:t>
      </w:r>
    </w:p>
    <w:p w14:paraId="386F0433" w14:textId="77777777" w:rsidR="002558D6" w:rsidRPr="00436B16" w:rsidRDefault="00A566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600F837" w14:textId="77777777" w:rsidR="002558D6" w:rsidRPr="00436B16" w:rsidRDefault="00A566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уважение к своему и другим народам;</w:t>
      </w:r>
    </w:p>
    <w:p w14:paraId="3E3F07BC" w14:textId="77777777" w:rsidR="002558D6" w:rsidRPr="00436B16" w:rsidRDefault="00A56690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</w:t>
      </w:r>
      <w:r w:rsidRPr="00436B16">
        <w:rPr>
          <w:rFonts w:ascii="Times New Roman" w:hAnsi="Times New Roman"/>
          <w:color w:val="000000"/>
          <w:sz w:val="28"/>
          <w:lang w:val="ru-RU"/>
        </w:rPr>
        <w:t>ических нормах поведения и правилах межличностных отношений.</w:t>
      </w:r>
    </w:p>
    <w:p w14:paraId="13188227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2) </w:t>
      </w: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2E45D741" w14:textId="77777777" w:rsidR="002558D6" w:rsidRDefault="00A56690">
      <w:pPr>
        <w:numPr>
          <w:ilvl w:val="0"/>
          <w:numId w:val="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признание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индивидуальности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каждого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человека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85F9E39" w14:textId="77777777" w:rsidR="002558D6" w:rsidRPr="00436B16" w:rsidRDefault="00A5669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14:paraId="1745C0BC" w14:textId="77777777" w:rsidR="002558D6" w:rsidRPr="00436B16" w:rsidRDefault="00A56690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</w:t>
      </w:r>
      <w:r w:rsidRPr="00436B16">
        <w:rPr>
          <w:rFonts w:ascii="Times New Roman" w:hAnsi="Times New Roman"/>
          <w:color w:val="000000"/>
          <w:sz w:val="28"/>
          <w:lang w:val="ru-RU"/>
        </w:rPr>
        <w:t>причинение физического и морального вреда другим людям.</w:t>
      </w:r>
    </w:p>
    <w:p w14:paraId="69FF9F78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3) </w:t>
      </w: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0E95C11F" w14:textId="77777777" w:rsidR="002558D6" w:rsidRPr="00436B16" w:rsidRDefault="00A566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221E85C6" w14:textId="77777777" w:rsidR="002558D6" w:rsidRPr="00436B16" w:rsidRDefault="00A56690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стремление к самовыра</w:t>
      </w:r>
      <w:r w:rsidRPr="00436B16">
        <w:rPr>
          <w:rFonts w:ascii="Times New Roman" w:hAnsi="Times New Roman"/>
          <w:color w:val="000000"/>
          <w:sz w:val="28"/>
          <w:lang w:val="ru-RU"/>
        </w:rPr>
        <w:t>жению в разных видах художественной деятельности.</w:t>
      </w:r>
    </w:p>
    <w:p w14:paraId="07FEC9A9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4) физического воспитания, формирования культуры здоровья и эмоционального благополучия:</w:t>
      </w:r>
    </w:p>
    <w:p w14:paraId="548B0BDF" w14:textId="77777777" w:rsidR="002558D6" w:rsidRPr="00436B16" w:rsidRDefault="00A5669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здорового и безопасного (для себя и других людей) образа жизни в окружающей среде (в том числе инфо</w:t>
      </w:r>
      <w:r w:rsidRPr="00436B16">
        <w:rPr>
          <w:rFonts w:ascii="Times New Roman" w:hAnsi="Times New Roman"/>
          <w:color w:val="000000"/>
          <w:sz w:val="28"/>
          <w:lang w:val="ru-RU"/>
        </w:rPr>
        <w:t>рмационной);</w:t>
      </w:r>
    </w:p>
    <w:p w14:paraId="75533BAE" w14:textId="77777777" w:rsidR="002558D6" w:rsidRPr="00436B16" w:rsidRDefault="00A5669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бережное отношение к физическому и психическому здоровью.</w:t>
      </w:r>
    </w:p>
    <w:p w14:paraId="152581F7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5) </w:t>
      </w:r>
      <w:proofErr w:type="spellStart"/>
      <w:r>
        <w:rPr>
          <w:rFonts w:ascii="Times New Roman" w:hAnsi="Times New Roman"/>
          <w:b/>
          <w:color w:val="000000"/>
          <w:sz w:val="28"/>
        </w:rPr>
        <w:t>трудового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AF7AF07" w14:textId="77777777" w:rsidR="002558D6" w:rsidRPr="00436B16" w:rsidRDefault="00A56690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</w:t>
      </w:r>
      <w:r w:rsidRPr="00436B16">
        <w:rPr>
          <w:rFonts w:ascii="Times New Roman" w:hAnsi="Times New Roman"/>
          <w:color w:val="000000"/>
          <w:sz w:val="28"/>
          <w:lang w:val="ru-RU"/>
        </w:rPr>
        <w:t>трудовой деятельности, интерес к различным профессия.</w:t>
      </w:r>
    </w:p>
    <w:p w14:paraId="6B0298A0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6) </w:t>
      </w: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5DA62058" w14:textId="77777777" w:rsidR="002558D6" w:rsidRDefault="00A56690">
      <w:pPr>
        <w:numPr>
          <w:ilvl w:val="0"/>
          <w:numId w:val="9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бережное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отношение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к </w:t>
      </w:r>
      <w:proofErr w:type="spellStart"/>
      <w:r>
        <w:rPr>
          <w:rFonts w:ascii="Times New Roman" w:hAnsi="Times New Roman"/>
          <w:color w:val="000000"/>
          <w:sz w:val="28"/>
        </w:rPr>
        <w:t>природе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4933B14D" w14:textId="77777777" w:rsidR="002558D6" w:rsidRPr="00436B16" w:rsidRDefault="00A56690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14:paraId="5F25AEF0" w14:textId="77777777" w:rsidR="002558D6" w:rsidRDefault="00A56690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7) </w:t>
      </w: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3B51078" w14:textId="77777777" w:rsidR="002558D6" w:rsidRPr="00436B16" w:rsidRDefault="00A5669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научной картине мира;</w:t>
      </w:r>
    </w:p>
    <w:p w14:paraId="144598EC" w14:textId="77777777" w:rsidR="002558D6" w:rsidRPr="00436B16" w:rsidRDefault="00A56690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познавательные инт</w:t>
      </w:r>
      <w:r w:rsidRPr="00436B16">
        <w:rPr>
          <w:rFonts w:ascii="Times New Roman" w:hAnsi="Times New Roman"/>
          <w:color w:val="000000"/>
          <w:sz w:val="28"/>
          <w:lang w:val="ru-RU"/>
        </w:rPr>
        <w:t>ересы, активность, инициативность, любознательность и самостоятельность в познании.</w:t>
      </w:r>
    </w:p>
    <w:p w14:paraId="4D085A98" w14:textId="77777777" w:rsidR="002558D6" w:rsidRPr="00436B16" w:rsidRDefault="002558D6">
      <w:pPr>
        <w:spacing w:after="0"/>
        <w:ind w:left="120"/>
        <w:rPr>
          <w:lang w:val="ru-RU"/>
        </w:rPr>
      </w:pPr>
      <w:bookmarkStart w:id="5" w:name="_Toc140053186"/>
      <w:bookmarkEnd w:id="5"/>
    </w:p>
    <w:p w14:paraId="54885049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0C7CDCE9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D3388B3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2D0FFB64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иностранного (английского) языка на уровне начального общего образования у обучающегося будут сформированы </w:t>
      </w:r>
      <w:r w:rsidRPr="00436B16">
        <w:rPr>
          <w:rFonts w:ascii="Times New Roman" w:hAnsi="Times New Roman"/>
          <w:color w:val="000000"/>
          <w:sz w:val="28"/>
          <w:lang w:val="ru-RU"/>
        </w:rPr>
        <w:t>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92C064A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08FA325B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16A8F00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6FFCA07B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9A57257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сравнивать объ</w:t>
      </w:r>
      <w:r w:rsidRPr="00436B16">
        <w:rPr>
          <w:rFonts w:ascii="Times New Roman" w:hAnsi="Times New Roman"/>
          <w:color w:val="000000"/>
          <w:sz w:val="28"/>
          <w:lang w:val="ru-RU"/>
        </w:rPr>
        <w:t>екты, устанавливать основания для сравнения, устанавливать аналогии;</w:t>
      </w:r>
    </w:p>
    <w:p w14:paraId="6B2048F2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509B67D8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74EBB417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</w:t>
      </w:r>
      <w:r w:rsidRPr="00436B16">
        <w:rPr>
          <w:rFonts w:ascii="Times New Roman" w:hAnsi="Times New Roman"/>
          <w:color w:val="000000"/>
          <w:sz w:val="28"/>
          <w:lang w:val="ru-RU"/>
        </w:rPr>
        <w:t>чия в рассматриваемых фактах, данных и наблюдениях на основе предложенного педагогическим работником алгоритма;</w:t>
      </w:r>
    </w:p>
    <w:p w14:paraId="1168C268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14:paraId="7AF6C08E" w14:textId="77777777" w:rsidR="002558D6" w:rsidRPr="00436B16" w:rsidRDefault="00A56690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устанавливать причинно-следственные </w:t>
      </w:r>
      <w:r w:rsidRPr="00436B16">
        <w:rPr>
          <w:rFonts w:ascii="Times New Roman" w:hAnsi="Times New Roman"/>
          <w:color w:val="000000"/>
          <w:sz w:val="28"/>
          <w:lang w:val="ru-RU"/>
        </w:rPr>
        <w:t>связи в ситуациях, поддающихся непосредственному наблюдению или знакомых по опыту, делать выводы.</w:t>
      </w:r>
    </w:p>
    <w:p w14:paraId="6746114D" w14:textId="77777777" w:rsidR="002558D6" w:rsidRDefault="00A566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612B1C9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педагогическим работни</w:t>
      </w:r>
      <w:r w:rsidRPr="00436B16">
        <w:rPr>
          <w:rFonts w:ascii="Times New Roman" w:hAnsi="Times New Roman"/>
          <w:color w:val="000000"/>
          <w:sz w:val="28"/>
          <w:lang w:val="ru-RU"/>
        </w:rPr>
        <w:t>ком вопросов;</w:t>
      </w:r>
    </w:p>
    <w:p w14:paraId="163B1455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 помощью педагогического работника формулировать цель, планировать изменения объекта, ситуации;</w:t>
      </w:r>
    </w:p>
    <w:p w14:paraId="7387D013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14:paraId="3C4668E1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</w:t>
      </w:r>
      <w:r w:rsidRPr="00436B16">
        <w:rPr>
          <w:rFonts w:ascii="Times New Roman" w:hAnsi="Times New Roman"/>
          <w:color w:val="000000"/>
          <w:sz w:val="28"/>
          <w:lang w:val="ru-RU"/>
        </w:rPr>
        <w:t>опыт, несложное исследование по установлению особенностей объекта изучения и связей между объектами (часть целое, причина следствие);</w:t>
      </w:r>
    </w:p>
    <w:p w14:paraId="743262DE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проведенного наблюдения (опыта, измерения, кл</w:t>
      </w:r>
      <w:r w:rsidRPr="00436B16">
        <w:rPr>
          <w:rFonts w:ascii="Times New Roman" w:hAnsi="Times New Roman"/>
          <w:color w:val="000000"/>
          <w:sz w:val="28"/>
          <w:lang w:val="ru-RU"/>
        </w:rPr>
        <w:t>ассификации, сравнения, исследования);</w:t>
      </w:r>
    </w:p>
    <w:p w14:paraId="4C07C467" w14:textId="77777777" w:rsidR="002558D6" w:rsidRPr="00436B16" w:rsidRDefault="00A56690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ситуациях.</w:t>
      </w:r>
    </w:p>
    <w:p w14:paraId="610670AB" w14:textId="77777777" w:rsidR="002558D6" w:rsidRDefault="00A566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F1D3460" w14:textId="77777777" w:rsidR="002558D6" w:rsidRDefault="00A56690">
      <w:pPr>
        <w:numPr>
          <w:ilvl w:val="0"/>
          <w:numId w:val="1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2E6F2210" w14:textId="77777777" w:rsidR="002558D6" w:rsidRPr="00436B16" w:rsidRDefault="00A5669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согласно заданному алгоритму находить в </w:t>
      </w:r>
      <w:r w:rsidRPr="00436B16">
        <w:rPr>
          <w:rFonts w:ascii="Times New Roman" w:hAnsi="Times New Roman"/>
          <w:color w:val="000000"/>
          <w:sz w:val="28"/>
          <w:lang w:val="ru-RU"/>
        </w:rPr>
        <w:t>предложенном источнике информацию, представленную в явном виде;</w:t>
      </w:r>
    </w:p>
    <w:p w14:paraId="787A9BD2" w14:textId="77777777" w:rsidR="002558D6" w:rsidRPr="00436B16" w:rsidRDefault="00A5669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педагогическим работником способа её проверки;</w:t>
      </w:r>
    </w:p>
    <w:p w14:paraId="12B8C998" w14:textId="77777777" w:rsidR="002558D6" w:rsidRPr="00436B16" w:rsidRDefault="00A5669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соблюдать с помощью взрослых (педагогических ра</w:t>
      </w:r>
      <w:r w:rsidRPr="00436B16">
        <w:rPr>
          <w:rFonts w:ascii="Times New Roman" w:hAnsi="Times New Roman"/>
          <w:color w:val="000000"/>
          <w:sz w:val="28"/>
          <w:lang w:val="ru-RU"/>
        </w:rPr>
        <w:t>ботников, родителей (законных представителей) несовершеннолетних обучающихся) правила информационной безопасности при поиске информации в Интернете;</w:t>
      </w:r>
    </w:p>
    <w:p w14:paraId="561A7AE6" w14:textId="77777777" w:rsidR="002558D6" w:rsidRPr="00436B16" w:rsidRDefault="00A5669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звуковую, информацию в соответствии с учебной зада</w:t>
      </w:r>
      <w:r w:rsidRPr="00436B16">
        <w:rPr>
          <w:rFonts w:ascii="Times New Roman" w:hAnsi="Times New Roman"/>
          <w:color w:val="000000"/>
          <w:sz w:val="28"/>
          <w:lang w:val="ru-RU"/>
        </w:rPr>
        <w:t>чей;</w:t>
      </w:r>
    </w:p>
    <w:p w14:paraId="50E9A99D" w14:textId="77777777" w:rsidR="002558D6" w:rsidRPr="00436B16" w:rsidRDefault="00A56690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14:paraId="2F1CC0A1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7D16BD19" w14:textId="77777777" w:rsidR="002558D6" w:rsidRDefault="00A566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</w:p>
    <w:p w14:paraId="6C615566" w14:textId="77777777" w:rsidR="002558D6" w:rsidRDefault="002558D6">
      <w:pPr>
        <w:spacing w:after="0" w:line="264" w:lineRule="auto"/>
        <w:ind w:left="120"/>
        <w:jc w:val="both"/>
      </w:pPr>
    </w:p>
    <w:p w14:paraId="6D162ADB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14:paraId="0676F6B1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проявлять уважи</w:t>
      </w:r>
      <w:r w:rsidRPr="00436B16">
        <w:rPr>
          <w:rFonts w:ascii="Times New Roman" w:hAnsi="Times New Roman"/>
          <w:color w:val="000000"/>
          <w:sz w:val="28"/>
          <w:lang w:val="ru-RU"/>
        </w:rPr>
        <w:t>тельное отношение к собеседнику, соблюдать правила ведения диалога и дискуссии;</w:t>
      </w:r>
    </w:p>
    <w:p w14:paraId="1CE2A3C4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14:paraId="3DB16A46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14:paraId="5A46D1A0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</w:t>
      </w:r>
      <w:r w:rsidRPr="00436B16">
        <w:rPr>
          <w:rFonts w:ascii="Times New Roman" w:hAnsi="Times New Roman"/>
          <w:color w:val="000000"/>
          <w:sz w:val="28"/>
          <w:lang w:val="ru-RU"/>
        </w:rPr>
        <w:t>ей;</w:t>
      </w:r>
    </w:p>
    <w:p w14:paraId="69E4CAED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0949E435" w14:textId="77777777" w:rsidR="002558D6" w:rsidRDefault="00A56690">
      <w:pPr>
        <w:numPr>
          <w:ilvl w:val="0"/>
          <w:numId w:val="14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14:paraId="72C46D43" w14:textId="77777777" w:rsidR="002558D6" w:rsidRPr="00436B16" w:rsidRDefault="00A56690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14:paraId="74A0A364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51A91D80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FDDA02C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5456AEAB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Самоор</w:t>
      </w:r>
      <w:r w:rsidRPr="00436B16">
        <w:rPr>
          <w:rFonts w:ascii="Times New Roman" w:hAnsi="Times New Roman"/>
          <w:b/>
          <w:color w:val="000000"/>
          <w:sz w:val="28"/>
          <w:lang w:val="ru-RU"/>
        </w:rPr>
        <w:t>ганизация:</w:t>
      </w:r>
    </w:p>
    <w:p w14:paraId="1C77CB89" w14:textId="77777777" w:rsidR="002558D6" w:rsidRPr="00436B16" w:rsidRDefault="00A56690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14:paraId="3AC81273" w14:textId="77777777" w:rsidR="002558D6" w:rsidRDefault="00A56690">
      <w:pPr>
        <w:numPr>
          <w:ilvl w:val="0"/>
          <w:numId w:val="15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14:paraId="28788ACA" w14:textId="77777777" w:rsidR="002558D6" w:rsidRDefault="00A56690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деятельность</w:t>
      </w:r>
      <w:proofErr w:type="spellEnd"/>
    </w:p>
    <w:p w14:paraId="33712606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bookmarkStart w:id="6" w:name="_Toc108096413"/>
      <w:bookmarkEnd w:id="6"/>
      <w:r w:rsidRPr="00436B16">
        <w:rPr>
          <w:rFonts w:ascii="Times New Roman" w:hAnsi="Times New Roman"/>
          <w:color w:val="000000"/>
          <w:sz w:val="28"/>
          <w:lang w:val="ru-RU"/>
        </w:rPr>
        <w:t xml:space="preserve">формулировать краткосрочные и долгосрочные цели (индивидуальные с учётом участия в </w:t>
      </w:r>
      <w:r w:rsidRPr="00436B16">
        <w:rPr>
          <w:rFonts w:ascii="Times New Roman" w:hAnsi="Times New Roman"/>
          <w:color w:val="000000"/>
          <w:sz w:val="28"/>
          <w:lang w:val="ru-RU"/>
        </w:rPr>
        <w:t>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14:paraId="16CC8854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</w:t>
      </w:r>
      <w:r w:rsidRPr="00436B16">
        <w:rPr>
          <w:rFonts w:ascii="Times New Roman" w:hAnsi="Times New Roman"/>
          <w:color w:val="000000"/>
          <w:sz w:val="28"/>
          <w:lang w:val="ru-RU"/>
        </w:rPr>
        <w:t>ариваться, обсуждать процесс и результат совместной работы;</w:t>
      </w:r>
    </w:p>
    <w:p w14:paraId="3F96B151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31D501D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14:paraId="66971A49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14:paraId="4DD853BC" w14:textId="77777777" w:rsidR="002558D6" w:rsidRPr="00436B16" w:rsidRDefault="00A56690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на предложенные образцы.</w:t>
      </w:r>
    </w:p>
    <w:p w14:paraId="7F113EBE" w14:textId="77777777" w:rsidR="002558D6" w:rsidRPr="00436B16" w:rsidRDefault="002558D6">
      <w:pPr>
        <w:spacing w:after="0"/>
        <w:ind w:left="120"/>
        <w:rPr>
          <w:lang w:val="ru-RU"/>
        </w:rPr>
      </w:pPr>
      <w:bookmarkStart w:id="7" w:name="_Toc140053187"/>
      <w:bookmarkStart w:id="8" w:name="_Toc134720971"/>
      <w:bookmarkEnd w:id="7"/>
      <w:bookmarkEnd w:id="8"/>
    </w:p>
    <w:p w14:paraId="53A0EAFF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5F6408BC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BAFF4CF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484F5AE0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по учебному предмету «Иностранный (английский) язык» должны быть ориентированы на применение знаний, умений и навыков в типичных учебных ситуациях и реальных жизненных условиях, отра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жать сформированность иноязычной коммуникативной </w:t>
      </w: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компетенции на элементарном уровне в совокупности её составляющих – речевой, языковой, социокультурной, компенсаторной, метапредметной (учебно-познавательной).</w:t>
      </w:r>
    </w:p>
    <w:p w14:paraId="275E2DA0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2CE50CAE" w14:textId="77777777" w:rsidR="002558D6" w:rsidRPr="00436B16" w:rsidRDefault="002558D6">
      <w:pPr>
        <w:spacing w:after="0" w:line="264" w:lineRule="auto"/>
        <w:ind w:left="120"/>
        <w:jc w:val="both"/>
        <w:rPr>
          <w:lang w:val="ru-RU"/>
        </w:rPr>
      </w:pPr>
    </w:p>
    <w:p w14:paraId="6A24453A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436B1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436B16">
        <w:rPr>
          <w:rFonts w:ascii="Times New Roman" w:hAnsi="Times New Roman"/>
          <w:b/>
          <w:i/>
          <w:color w:val="000000"/>
          <w:sz w:val="28"/>
          <w:lang w:val="ru-RU"/>
        </w:rPr>
        <w:t>4 классе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обуча</w:t>
      </w:r>
      <w:r w:rsidRPr="00436B16">
        <w:rPr>
          <w:rFonts w:ascii="Times New Roman" w:hAnsi="Times New Roman"/>
          <w:color w:val="000000"/>
          <w:sz w:val="28"/>
          <w:lang w:val="ru-RU"/>
        </w:rPr>
        <w:t>ющийся получит следующие предметные результаты:</w:t>
      </w:r>
    </w:p>
    <w:p w14:paraId="0C80AFFE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14:paraId="3FEC68A8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</w:p>
    <w:p w14:paraId="6B77D683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вести разные виды диалогов (диалог этикетного характера, диалог-побуждение, диалог-расспрос) на основе вербальных и (или) зрительных опор с соблюдением норм речевого этикета,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принятого в стране/странах изучаемого языка (не менее 4–5 реплик со стороны каждого собеседника);</w:t>
      </w:r>
    </w:p>
    <w:p w14:paraId="6F6D457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вести диалог – разговор по телефону с опорой на картинки, фотографии и (или) ключевые слова в стандартных ситуациях неофициального общения с соблюдением норм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речевого этикета в объёме не менее 4–5 реплик со стороны каждого собеседника;</w:t>
      </w:r>
    </w:p>
    <w:p w14:paraId="4E0FCDD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(описание, рассуждение; повествование/сообщение) с вербальными и (или) зрительными опорами в рамках тематического содержания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речи для 4 класса (объём монологического высказывания – не менее 4–5 фраз);</w:t>
      </w:r>
    </w:p>
    <w:p w14:paraId="4F5772B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по образцу; выражать своё отношение к предмету речи;</w:t>
      </w:r>
    </w:p>
    <w:p w14:paraId="68D89B43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передавать основное содержание прочитанного текста с вербальными и (или) </w:t>
      </w:r>
      <w:r w:rsidRPr="00436B16">
        <w:rPr>
          <w:rFonts w:ascii="Times New Roman" w:hAnsi="Times New Roman"/>
          <w:color w:val="000000"/>
          <w:sz w:val="28"/>
          <w:lang w:val="ru-RU"/>
        </w:rPr>
        <w:t>зрительными опорами в объёме не менее 4–5 фраз.</w:t>
      </w:r>
    </w:p>
    <w:p w14:paraId="58C94FC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представлять результаты выполненной проектной работы, в том числе подбирая иллюстративный материал (рисунки, фото) к тексту выступления, в объёме не менее 4–5 фраз.</w:t>
      </w:r>
    </w:p>
    <w:p w14:paraId="3E074BF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</w:p>
    <w:p w14:paraId="38FAB43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воспринимать на слух и </w:t>
      </w:r>
      <w:r w:rsidRPr="00436B16">
        <w:rPr>
          <w:rFonts w:ascii="Times New Roman" w:hAnsi="Times New Roman"/>
          <w:color w:val="000000"/>
          <w:sz w:val="28"/>
          <w:lang w:val="ru-RU"/>
        </w:rPr>
        <w:t>понимать речь учителя и других обучающихся, вербально/невербально реагировать на услышанное;</w:t>
      </w:r>
    </w:p>
    <w:p w14:paraId="04E0D8F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учебные и адаптированные аутентичные тексты, построенные на изученном языковом материале, с разной глубиной проникновения в их соде</w:t>
      </w:r>
      <w:r w:rsidRPr="00436B16">
        <w:rPr>
          <w:rFonts w:ascii="Times New Roman" w:hAnsi="Times New Roman"/>
          <w:color w:val="000000"/>
          <w:sz w:val="28"/>
          <w:lang w:val="ru-RU"/>
        </w:rPr>
        <w:t>ржание в зависимости от поставленной коммуникативной задачи: с пониманием основного содержания, с пониманием запрашиваемой информации фактического характера со зрительной опорой и с использованием языковой, в том числе контекстуальной, догадки (время звуча</w:t>
      </w:r>
      <w:r w:rsidRPr="00436B16">
        <w:rPr>
          <w:rFonts w:ascii="Times New Roman" w:hAnsi="Times New Roman"/>
          <w:color w:val="000000"/>
          <w:sz w:val="28"/>
          <w:lang w:val="ru-RU"/>
        </w:rPr>
        <w:t>ния текста/текстов для аудирования – до 1 минуты).</w:t>
      </w:r>
    </w:p>
    <w:p w14:paraId="40EFF83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</w:p>
    <w:p w14:paraId="5111F4DA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>читать вслух учебные тексты объёмом до 70 слов, построенные на изученном языковом материале, с соблюдением правил чтения и соответствующей интонацией, демонстрируя понимание прочитанного;</w:t>
      </w:r>
    </w:p>
    <w:p w14:paraId="38EB22B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читать про себя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информации, со </w:t>
      </w:r>
      <w:r w:rsidRPr="00436B16">
        <w:rPr>
          <w:rFonts w:ascii="Times New Roman" w:hAnsi="Times New Roman"/>
          <w:color w:val="000000"/>
          <w:sz w:val="28"/>
          <w:lang w:val="ru-RU"/>
        </w:rPr>
        <w:t>зрительной опорой и без опоры, с использованием языковой, в том числе контекстуальной, догадки (объём текста/текстов для чтения – до 160 слов);</w:t>
      </w:r>
    </w:p>
    <w:p w14:paraId="2FA09AC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на основе заголовка;</w:t>
      </w:r>
    </w:p>
    <w:p w14:paraId="3F5FAB2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читать про себя </w:t>
      </w:r>
      <w:proofErr w:type="spellStart"/>
      <w:r w:rsidRPr="00436B16">
        <w:rPr>
          <w:rFonts w:ascii="Times New Roman" w:hAnsi="Times New Roman"/>
          <w:color w:val="000000"/>
          <w:sz w:val="28"/>
          <w:lang w:val="ru-RU"/>
        </w:rPr>
        <w:t>несплошные</w:t>
      </w:r>
      <w:proofErr w:type="spellEnd"/>
      <w:r w:rsidRPr="00436B16">
        <w:rPr>
          <w:rFonts w:ascii="Times New Roman" w:hAnsi="Times New Roman"/>
          <w:color w:val="000000"/>
          <w:sz w:val="28"/>
          <w:lang w:val="ru-RU"/>
        </w:rPr>
        <w:t xml:space="preserve"> тексты (таблицы, диаграммы и др</w:t>
      </w:r>
      <w:r w:rsidRPr="00436B16">
        <w:rPr>
          <w:rFonts w:ascii="Times New Roman" w:hAnsi="Times New Roman"/>
          <w:color w:val="000000"/>
          <w:sz w:val="28"/>
          <w:lang w:val="ru-RU"/>
        </w:rPr>
        <w:t>угое) и понимать представленную в них информацию.</w:t>
      </w:r>
    </w:p>
    <w:p w14:paraId="5434BFB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Письмо:</w:t>
      </w:r>
    </w:p>
    <w:p w14:paraId="06ACC30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заполнять анкеты и формуляры с указанием личной информации: имя, фамилия, возраст, место жительства (страна проживания, город), любимые занятия и другое;</w:t>
      </w:r>
    </w:p>
    <w:p w14:paraId="2CC39A3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писать с опорой на образец поздравления с дн</w:t>
      </w:r>
      <w:r w:rsidRPr="00436B16">
        <w:rPr>
          <w:rFonts w:ascii="Times New Roman" w:hAnsi="Times New Roman"/>
          <w:color w:val="000000"/>
          <w:sz w:val="28"/>
          <w:lang w:val="ru-RU"/>
        </w:rPr>
        <w:t>ем рождения, Новым годом, Рождеством с выражением пожеланий;</w:t>
      </w:r>
    </w:p>
    <w:p w14:paraId="66FF4D2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писать с опорой на образец электронное сообщение личного характера (объём сообщения – до 50 слов).</w:t>
      </w:r>
    </w:p>
    <w:p w14:paraId="6B3F949A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14:paraId="0134C41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речи:</w:t>
      </w:r>
    </w:p>
    <w:p w14:paraId="60529E36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читать новые слова согласно основным правила</w:t>
      </w:r>
      <w:r w:rsidRPr="00436B16">
        <w:rPr>
          <w:rFonts w:ascii="Times New Roman" w:hAnsi="Times New Roman"/>
          <w:color w:val="000000"/>
          <w:sz w:val="28"/>
          <w:lang w:val="ru-RU"/>
        </w:rPr>
        <w:t>м чтения;</w:t>
      </w:r>
    </w:p>
    <w:p w14:paraId="5C8C55E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различать на слух и правильно произносить слова и фразы/предложения с соблюдением их ритмико-интонационных особенностей.</w:t>
      </w:r>
    </w:p>
    <w:p w14:paraId="0EC7A35C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Графика, орфография и пунктуация:</w:t>
      </w:r>
    </w:p>
    <w:p w14:paraId="1BD2B54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правильно писать изученные слова;</w:t>
      </w:r>
    </w:p>
    <w:p w14:paraId="7D800DE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(точка, вопросител</w:t>
      </w:r>
      <w:r w:rsidRPr="00436B16">
        <w:rPr>
          <w:rFonts w:ascii="Times New Roman" w:hAnsi="Times New Roman"/>
          <w:color w:val="000000"/>
          <w:sz w:val="28"/>
          <w:lang w:val="ru-RU"/>
        </w:rPr>
        <w:t>ьный и восклицательный знаки в конце предложения, апостроф, запятая при перечислении).</w:t>
      </w:r>
    </w:p>
    <w:p w14:paraId="34A20C7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речи:</w:t>
      </w:r>
    </w:p>
    <w:p w14:paraId="47C612D1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не менее 500 лексических единиц (слов, словосочетаний, речевых клише), включая 350 лексич</w:t>
      </w:r>
      <w:r w:rsidRPr="00436B16">
        <w:rPr>
          <w:rFonts w:ascii="Times New Roman" w:hAnsi="Times New Roman"/>
          <w:color w:val="000000"/>
          <w:sz w:val="28"/>
          <w:lang w:val="ru-RU"/>
        </w:rPr>
        <w:t>еских единиц, освоенных в предшествующие годы обучения;</w:t>
      </w:r>
    </w:p>
    <w:p w14:paraId="14CCBBFD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образовывать родственные слова с использованием основных способов словообразования: аффиксации (суффиксы -</w:t>
      </w:r>
      <w:r>
        <w:rPr>
          <w:rFonts w:ascii="Times New Roman" w:hAnsi="Times New Roman"/>
          <w:i/>
          <w:color w:val="000000"/>
          <w:sz w:val="28"/>
        </w:rPr>
        <w:t>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/-</w:t>
      </w:r>
      <w:r>
        <w:rPr>
          <w:rFonts w:ascii="Times New Roman" w:hAnsi="Times New Roman"/>
          <w:i/>
          <w:color w:val="000000"/>
          <w:sz w:val="28"/>
        </w:rPr>
        <w:t>or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, -</w:t>
      </w:r>
      <w:proofErr w:type="spellStart"/>
      <w:r>
        <w:rPr>
          <w:rFonts w:ascii="Times New Roman" w:hAnsi="Times New Roman"/>
          <w:i/>
          <w:color w:val="000000"/>
          <w:sz w:val="28"/>
        </w:rPr>
        <w:t>ist</w:t>
      </w:r>
      <w:proofErr w:type="spellEnd"/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i/>
          <w:color w:val="000000"/>
          <w:sz w:val="28"/>
        </w:rPr>
        <w:t>teacher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actor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artist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, словосложения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blackboard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, конверсии 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(</w:t>
      </w:r>
      <w:r>
        <w:rPr>
          <w:rFonts w:ascii="Times New Roman" w:hAnsi="Times New Roman"/>
          <w:i/>
          <w:color w:val="000000"/>
          <w:sz w:val="28"/>
        </w:rPr>
        <w:t>t</w:t>
      </w:r>
      <w:r>
        <w:rPr>
          <w:rFonts w:ascii="Times New Roman" w:hAnsi="Times New Roman"/>
          <w:i/>
          <w:color w:val="000000"/>
          <w:sz w:val="28"/>
        </w:rPr>
        <w:t>o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play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>.</w:t>
      </w:r>
    </w:p>
    <w:p w14:paraId="0D548725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речи:</w:t>
      </w:r>
    </w:p>
    <w:p w14:paraId="7ED14CB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распознавать и употреблять в устной и письменной речи </w:t>
      </w:r>
      <w:r>
        <w:rPr>
          <w:rFonts w:ascii="Times New Roman" w:hAnsi="Times New Roman"/>
          <w:color w:val="000000"/>
          <w:sz w:val="28"/>
        </w:rPr>
        <w:t>Present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отрицательных), вопросительных (общий и специальный вопрос) предложениях;</w:t>
      </w:r>
    </w:p>
    <w:p w14:paraId="3E77E942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упо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треблять в устной и письменной речи конструкцию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be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going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Future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</w:p>
    <w:p w14:paraId="193C636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модальные глаголы долженствования </w:t>
      </w:r>
      <w:r>
        <w:rPr>
          <w:rFonts w:ascii="Times New Roman" w:hAnsi="Times New Roman"/>
          <w:i/>
          <w:color w:val="000000"/>
          <w:sz w:val="28"/>
        </w:rPr>
        <w:t>must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i/>
          <w:color w:val="000000"/>
          <w:sz w:val="28"/>
        </w:rPr>
        <w:t>have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i/>
          <w:color w:val="000000"/>
          <w:sz w:val="28"/>
        </w:rPr>
        <w:t>to</w:t>
      </w:r>
      <w:r w:rsidRPr="00436B16">
        <w:rPr>
          <w:rFonts w:ascii="Times New Roman" w:hAnsi="Times New Roman"/>
          <w:color w:val="000000"/>
          <w:sz w:val="28"/>
          <w:lang w:val="ru-RU"/>
        </w:rPr>
        <w:t>;</w:t>
      </w:r>
    </w:p>
    <w:p w14:paraId="3CBEBC9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</w:t>
      </w:r>
      <w:r w:rsidRPr="00436B16">
        <w:rPr>
          <w:rFonts w:ascii="Times New Roman" w:hAnsi="Times New Roman"/>
          <w:color w:val="000000"/>
          <w:sz w:val="28"/>
          <w:lang w:val="ru-RU"/>
        </w:rPr>
        <w:t xml:space="preserve">й и письменной речи отрицательное местоимение </w:t>
      </w:r>
      <w:r>
        <w:rPr>
          <w:rFonts w:ascii="Times New Roman" w:hAnsi="Times New Roman"/>
          <w:i/>
          <w:color w:val="000000"/>
          <w:sz w:val="28"/>
        </w:rPr>
        <w:t>no</w:t>
      </w:r>
      <w:r w:rsidRPr="00436B16">
        <w:rPr>
          <w:rFonts w:ascii="Times New Roman" w:hAnsi="Times New Roman"/>
          <w:color w:val="000000"/>
          <w:sz w:val="28"/>
          <w:lang w:val="ru-RU"/>
        </w:rPr>
        <w:t>;</w:t>
      </w:r>
    </w:p>
    <w:p w14:paraId="7C54BF18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</w:r>
      <w:r>
        <w:rPr>
          <w:rFonts w:ascii="Times New Roman" w:hAnsi="Times New Roman"/>
          <w:i/>
          <w:color w:val="000000"/>
          <w:sz w:val="28"/>
        </w:rPr>
        <w:t>good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better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best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bad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worse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 – (</w:t>
      </w:r>
      <w:r>
        <w:rPr>
          <w:rFonts w:ascii="Times New Roman" w:hAnsi="Times New Roman"/>
          <w:i/>
          <w:color w:val="000000"/>
          <w:sz w:val="28"/>
        </w:rPr>
        <w:t>the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 xml:space="preserve">) </w:t>
      </w:r>
      <w:r>
        <w:rPr>
          <w:rFonts w:ascii="Times New Roman" w:hAnsi="Times New Roman"/>
          <w:i/>
          <w:color w:val="000000"/>
          <w:sz w:val="28"/>
        </w:rPr>
        <w:t>worst</w:t>
      </w:r>
      <w:r w:rsidRPr="00436B16">
        <w:rPr>
          <w:rFonts w:ascii="Times New Roman" w:hAnsi="Times New Roman"/>
          <w:i/>
          <w:color w:val="000000"/>
          <w:sz w:val="28"/>
          <w:lang w:val="ru-RU"/>
        </w:rPr>
        <w:t>)</w:t>
      </w:r>
      <w:r w:rsidRPr="00436B16">
        <w:rPr>
          <w:rFonts w:ascii="Times New Roman" w:hAnsi="Times New Roman"/>
          <w:color w:val="000000"/>
          <w:sz w:val="28"/>
          <w:lang w:val="ru-RU"/>
        </w:rPr>
        <w:t>;</w:t>
      </w:r>
    </w:p>
    <w:p w14:paraId="5A33F34E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</w:t>
      </w:r>
      <w:r w:rsidRPr="00436B16">
        <w:rPr>
          <w:rFonts w:ascii="Times New Roman" w:hAnsi="Times New Roman"/>
          <w:color w:val="000000"/>
          <w:sz w:val="28"/>
          <w:lang w:val="ru-RU"/>
        </w:rPr>
        <w:t>отреблять в устной и письменной речи наречия времени;</w:t>
      </w:r>
    </w:p>
    <w:p w14:paraId="1609CD48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даты и года;</w:t>
      </w:r>
    </w:p>
    <w:p w14:paraId="111503B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распознавать и употреблять в устной и письменной речи обозначение времени.</w:t>
      </w:r>
    </w:p>
    <w:p w14:paraId="6E3D7FE4" w14:textId="77777777" w:rsidR="002558D6" w:rsidRPr="00436B16" w:rsidRDefault="00A56690">
      <w:pPr>
        <w:spacing w:after="0" w:line="264" w:lineRule="auto"/>
        <w:ind w:left="120"/>
        <w:jc w:val="both"/>
        <w:rPr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умения:</w:t>
      </w:r>
    </w:p>
    <w:p w14:paraId="48602EEF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436B16">
        <w:rPr>
          <w:rFonts w:ascii="Times New Roman" w:hAnsi="Times New Roman"/>
          <w:color w:val="000000"/>
          <w:sz w:val="28"/>
          <w:lang w:val="ru-RU"/>
        </w:rPr>
        <w:t>социокультурными элементами речевого поведенческого этикета, принятыми в англоязычной среде, в некоторых ситуациях общения (приветствие, прощание, знакомство, выражение благодарности, извинение, поздравление с днём рождения, Новым годом, Рождеством);</w:t>
      </w:r>
    </w:p>
    <w:p w14:paraId="2CF57040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знать названия родной страны и страны/стран изучаемого языка;</w:t>
      </w:r>
    </w:p>
    <w:p w14:paraId="5EE01087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иметь представление о некоторых литературных персонажах;</w:t>
      </w:r>
    </w:p>
    <w:p w14:paraId="54E6FD9B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иметь представление о небольших произведениях детского фольклора (рифмовки, песни);</w:t>
      </w:r>
    </w:p>
    <w:p w14:paraId="3C9C1919" w14:textId="77777777" w:rsidR="002558D6" w:rsidRPr="00436B16" w:rsidRDefault="00A56690">
      <w:pPr>
        <w:spacing w:after="0" w:line="264" w:lineRule="auto"/>
        <w:ind w:firstLine="600"/>
        <w:jc w:val="both"/>
        <w:rPr>
          <w:lang w:val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свою страну на иностранном языке </w:t>
      </w:r>
      <w:r w:rsidRPr="00436B16">
        <w:rPr>
          <w:rFonts w:ascii="Times New Roman" w:hAnsi="Times New Roman"/>
          <w:color w:val="000000"/>
          <w:sz w:val="28"/>
          <w:lang w:val="ru-RU"/>
        </w:rPr>
        <w:t>в рамках изучаемой тематики.</w:t>
      </w:r>
    </w:p>
    <w:p w14:paraId="4B7B9C3D" w14:textId="77777777" w:rsidR="002558D6" w:rsidRPr="00436B16" w:rsidRDefault="002558D6">
      <w:pPr>
        <w:rPr>
          <w:lang w:val="ru-RU"/>
        </w:rPr>
        <w:sectPr w:rsidR="002558D6" w:rsidRPr="00436B16">
          <w:pgSz w:w="11906" w:h="16383"/>
          <w:pgMar w:top="1134" w:right="850" w:bottom="1134" w:left="1701" w:header="720" w:footer="720" w:gutter="0"/>
          <w:cols w:space="720"/>
        </w:sectPr>
      </w:pPr>
    </w:p>
    <w:p w14:paraId="2E273F64" w14:textId="77777777" w:rsidR="00436B16" w:rsidRPr="00436B16" w:rsidRDefault="00436B16" w:rsidP="00436B16">
      <w:pPr>
        <w:pStyle w:val="3"/>
        <w:spacing w:before="0" w:after="0" w:line="344" w:lineRule="atLeast"/>
        <w:rPr>
          <w:rFonts w:ascii="Times New Roman" w:hAnsi="Times New Roman" w:cs="Times New Roman"/>
          <w:color w:val="333333"/>
          <w:sz w:val="24"/>
          <w:szCs w:val="24"/>
          <w:lang w:val="ru-RU"/>
        </w:rPr>
      </w:pPr>
      <w:bookmarkStart w:id="9" w:name="block-103604814"/>
      <w:bookmarkEnd w:id="4"/>
      <w:r w:rsidRPr="00436B16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</w:t>
      </w:r>
    </w:p>
    <w:p w14:paraId="32B79B32" w14:textId="77777777" w:rsidR="00436B16" w:rsidRPr="00436B16" w:rsidRDefault="00436B16" w:rsidP="00436B16">
      <w:pPr>
        <w:pStyle w:val="3"/>
        <w:spacing w:before="0"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436B16">
        <w:rPr>
          <w:rFonts w:ascii="Times New Roman" w:hAnsi="Times New Roman" w:cs="Times New Roman"/>
          <w:color w:val="000000"/>
          <w:sz w:val="24"/>
          <w:szCs w:val="24"/>
        </w:rPr>
        <w:t>ОБРАЗОВАТЕЛЬНОЙ ПРОГРАММЫ</w:t>
      </w:r>
    </w:p>
    <w:p w14:paraId="56E345B8" w14:textId="77777777" w:rsidR="002558D6" w:rsidRPr="00436B16" w:rsidRDefault="002558D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2558D6" w:rsidRPr="00436B16" w14:paraId="5AFAE1A4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7AAA3F3" w14:textId="77777777" w:rsidR="002558D6" w:rsidRDefault="00A56690">
            <w:pPr>
              <w:spacing w:after="0"/>
              <w:ind w:left="272"/>
            </w:pPr>
            <w:r w:rsidRPr="00436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8608C7F" w14:textId="77777777" w:rsidR="002558D6" w:rsidRPr="00436B16" w:rsidRDefault="00A56690">
            <w:pPr>
              <w:spacing w:after="0"/>
              <w:ind w:left="272"/>
              <w:rPr>
                <w:lang w:val="ru-RU"/>
              </w:rPr>
            </w:pPr>
            <w:r w:rsidRPr="00436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</w:t>
            </w:r>
            <w:r w:rsidRPr="00436B1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образования </w:t>
            </w:r>
          </w:p>
        </w:tc>
      </w:tr>
      <w:tr w:rsidR="002558D6" w14:paraId="707161FF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5AF33EE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D682C1F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2558D6" w14:paraId="0E24DF0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8C9717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311D4FD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2558D6" w14:paraId="5A756531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78DDA5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7FE865C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58D6" w:rsidRPr="00436B16" w14:paraId="4D787FD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4B7E69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E16D864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этикетного характера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основе вербальных и (или) зрительных 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2558D6" w:rsidRPr="00436B16" w14:paraId="2F39E4A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2CD63B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C76A8E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Вести диалог-расспрос на основе вербальных и (или) зрительных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опор с соблюдением правил речевого этикета,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2558D6" w:rsidRPr="00436B16" w14:paraId="2FF6C6AA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B05D2D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976DC86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диалог-побуждение на основе вербальных и (или) зрительных опор с соблюдением правил речевого этик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ета, принятых в стране (странах) изучаемого языка (не менее 4 – 5 реплик со стороны каждого собеседника)</w:t>
            </w:r>
          </w:p>
        </w:tc>
      </w:tr>
      <w:tr w:rsidR="002558D6" w:rsidRPr="00436B16" w14:paraId="0E57627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930344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951B346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Вести диалог – разговор по телефону с использованием картинки, фотографии и (или) ключевых слов в стандартных ситуациях неофициального общения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соблюдением норм речевого этикета в объёме не менее 4 – 5 реплик со стороны каждого собеседника</w:t>
            </w:r>
          </w:p>
        </w:tc>
      </w:tr>
      <w:tr w:rsidR="002558D6" w14:paraId="0718864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969477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6E8ABED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58D6" w:rsidRPr="00436B16" w14:paraId="715655A1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2E524B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BBD89A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высказывания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(описание, рассуждение; повествование (сообщение) с вербальными и (или) зрительными опорами в рамках тематического содержания речи для 4 класса (объём монологического высказывания – не менее 4 – 5 фраз)</w:t>
            </w:r>
          </w:p>
        </w:tc>
      </w:tr>
      <w:tr w:rsidR="002558D6" w:rsidRPr="00436B16" w14:paraId="048C0EFF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82007C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FD68A80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связные монологические выс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казывания по образцу; выражать своё отношение к предмету речи</w:t>
            </w:r>
          </w:p>
        </w:tc>
      </w:tr>
      <w:tr w:rsidR="002558D6" w:rsidRPr="00436B16" w14:paraId="33E4AD4A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C27EC7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2A80C16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Передавать основное содержание прочитанного текста с вербальными и (или) зрительными опорами в объёме не менее 4 – 5 фраз</w:t>
            </w:r>
          </w:p>
        </w:tc>
      </w:tr>
      <w:tr w:rsidR="002558D6" w:rsidRPr="00436B16" w14:paraId="44CD4C41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6D8CF1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68E8692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результаты выполненной проектной работы,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 том числе подбирая иллюстративный материал (рисунки, фото) к тексту выступления, в объёме не менее 4 – 5 фраз</w:t>
            </w:r>
          </w:p>
        </w:tc>
      </w:tr>
      <w:tr w:rsidR="002558D6" w14:paraId="39B3628A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2F342D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957004E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2558D6" w:rsidRPr="00436B16" w14:paraId="69075B37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1D8166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9E1730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Воспринимать на слух и понимать речь учителя и других обучающихся, вербально (невербально) реагировать на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услышанное</w:t>
            </w:r>
          </w:p>
        </w:tc>
      </w:tr>
      <w:tr w:rsidR="002558D6" w:rsidRPr="00436B16" w14:paraId="7E2004E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A432E3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E51AB2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основное содержание учебных и адаптированных аутентичных текстов, построенных на изученном языковом материале, со зрительной опорой и с использованием языковой, в том числе контекстуальной, догадки (время з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вучания текста (текстов) для аудирования – до 1 минуты)</w:t>
            </w:r>
          </w:p>
        </w:tc>
      </w:tr>
      <w:tr w:rsidR="002558D6" w:rsidRPr="00436B16" w14:paraId="7253DD06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D6A11C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938C7BF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Воспринимать на слух и понимать запрашиваемую информацию фактического характера в учебных и адаптированных аутентичных текстах, построенных на изученном языковом материале, со зрительной опорой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 использованием языковой, в том числе контекстуальной, догадки (время звучания текста (текстов) для аудирования – до 1 минуты)</w:t>
            </w:r>
          </w:p>
        </w:tc>
      </w:tr>
      <w:tr w:rsidR="002558D6" w14:paraId="3A99F3B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6532BF0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FC95A4D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2558D6" w:rsidRPr="00436B16" w14:paraId="3A079C6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F27B91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1F408EF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вслух учебные тексты объёмом до 80 слов, построенные на изученном языковом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материале, с соблюдением правил чтения и соответствующей интонацией, демонстрируя понимание прочитанного</w:t>
            </w:r>
          </w:p>
        </w:tc>
      </w:tr>
      <w:tr w:rsidR="002558D6" w:rsidRPr="00436B16" w14:paraId="580D0D2B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10804B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BA8DC02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основное содержание текстов, содержащих отдельные незнакомые слова, со зрительной опорой и без опоры, с использование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м языковой, в том числе контекстуальной, догадки (объём текста (текстов) для чтения – до 160 слов)</w:t>
            </w:r>
          </w:p>
        </w:tc>
      </w:tr>
      <w:tr w:rsidR="002558D6" w:rsidRPr="00436B16" w14:paraId="70FC51D5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7BF1FA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A2E659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Читать про себя и понимать запрашиваемую информацию в текстах, содержащих отдельные незнакомые слова, со зрительной опорой и без опоры, с использовани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ем языковой, в том числе контекстуальной, догадки (объём текста (текстов) для чтения – до 160 слов)</w:t>
            </w:r>
          </w:p>
        </w:tc>
      </w:tr>
      <w:tr w:rsidR="002558D6" w:rsidRPr="00436B16" w14:paraId="77B17D27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ADC3B8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DE3D00F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содержание текста на основе заголовка</w:t>
            </w:r>
          </w:p>
        </w:tc>
      </w:tr>
      <w:tr w:rsidR="002558D6" w:rsidRPr="00436B16" w14:paraId="6253B28F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F1B39B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2827874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про себя </w:t>
            </w:r>
            <w:proofErr w:type="spell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несплошные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тексты (таблицы) и понимать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представленную в них информацию</w:t>
            </w:r>
          </w:p>
        </w:tc>
      </w:tr>
      <w:tr w:rsidR="002558D6" w14:paraId="7FCC355D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FF60F8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DBEE7B7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  <w:proofErr w:type="spellEnd"/>
          </w:p>
        </w:tc>
      </w:tr>
      <w:tr w:rsidR="002558D6" w:rsidRPr="00436B16" w14:paraId="0C612D2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828217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699265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Заполнять анкеты и формуляры с указанием личной информации: имя, фамилия, возраст, место жительства (страна проживания, город), любимые занятия и другие </w:t>
            </w:r>
          </w:p>
        </w:tc>
      </w:tr>
      <w:tr w:rsidR="002558D6" w:rsidRPr="00436B16" w14:paraId="7CD10197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70DFE9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EEBF2DE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поздравления с днём рождения, Новым годом, Ро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ждеством с выражением пожеланий</w:t>
            </w:r>
          </w:p>
        </w:tc>
      </w:tr>
      <w:tr w:rsidR="002558D6" w:rsidRPr="00436B16" w14:paraId="4083FB34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93700F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E2D723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Писать с использованием образца электронное сообщение личного характера (объём сообщения – до 50 слов)</w:t>
            </w:r>
          </w:p>
        </w:tc>
      </w:tr>
      <w:tr w:rsidR="002558D6" w14:paraId="0D2C5D30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248D575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F319BA1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2558D6" w14:paraId="7B8F501F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9FFAAE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04CC0DA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2558D6" w:rsidRPr="00436B16" w14:paraId="6877BA86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401A8C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EB59DE9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новые слова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согласно основным правилам чтения</w:t>
            </w:r>
          </w:p>
        </w:tc>
      </w:tr>
      <w:tr w:rsidR="002558D6" w:rsidRPr="00436B16" w14:paraId="63D5DBB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43BA070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E86C8E6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на слух и правильно произносить слова и фразы (предложения) с соблюдением их ритмико-интонационных особенностей </w:t>
            </w:r>
          </w:p>
        </w:tc>
      </w:tr>
      <w:tr w:rsidR="002558D6" w14:paraId="2464F24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E5B1C9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8642179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58D6" w14:paraId="6FBA35F1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FAF6708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7108490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</w:tr>
      <w:tr w:rsidR="002558D6" w:rsidRPr="00436B16" w14:paraId="41C3C6BB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5B4502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1735D02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(точка, вопросительный и восклицательный знаки в конце предложения, апостроф, запятая при перечислении)</w:t>
            </w:r>
          </w:p>
        </w:tc>
      </w:tr>
      <w:tr w:rsidR="002558D6" w14:paraId="6EEE3F23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EABC5D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ED14FC6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2558D6" w:rsidRPr="00436B16" w14:paraId="3BE6C08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44F9043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024B95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не менее 500 лексическ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их единиц (слов, словосочетаний, речевых клише), включая 350 лексических единиц, освоенных в предшествующие годы обучения</w:t>
            </w:r>
          </w:p>
        </w:tc>
      </w:tr>
      <w:tr w:rsidR="002558D6" w:rsidRPr="00436B16" w14:paraId="6E1447FB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E75D6C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9BDB6A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афф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иксации (суффиксы 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, 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: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teacher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:rsidRPr="00436B16" w14:paraId="5E6C55F1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B1A4DF0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B2CBD70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образовывать родственные слова, образованные с использованием одного из основных способов словообразования – словосложения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blackboard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2558D6" w:rsidRPr="00436B16" w14:paraId="2800B96C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D29D9B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499303AC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образовывать родственные слова, образованные с использованием одного из основных способов словообразования – </w:t>
            </w:r>
            <w:proofErr w:type="spell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конвер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spell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ии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14:paraId="072B6DE7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ED6393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B5D58FB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2558D6" w:rsidRPr="00436B16" w14:paraId="013C63A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823ECC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53FF23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</w:t>
            </w:r>
            <w:r>
              <w:rPr>
                <w:rFonts w:ascii="Times New Roman" w:hAnsi="Times New Roman"/>
                <w:color w:val="000000"/>
                <w:sz w:val="24"/>
              </w:rPr>
              <w:t>imple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2558D6" w:rsidRPr="00436B16" w14:paraId="692C8902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4C8BE1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243039F7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Future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выражения будущего действия </w:t>
            </w:r>
          </w:p>
        </w:tc>
      </w:tr>
      <w:tr w:rsidR="002558D6" w:rsidRPr="00436B16" w14:paraId="7B81ADAA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910F3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400BDE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2558D6" w:rsidRPr="00436B16" w14:paraId="3759F7AF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8F04AC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572274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отрицательное местоимение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2558D6" w:rsidRPr="00436B16" w14:paraId="003D7078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117FB83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6BCBB07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степени сравнения прилагательных (формы, образованные по правилу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:rsidRPr="00436B16" w14:paraId="5A59011B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501057B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E0253E4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наречия времени</w:t>
            </w:r>
          </w:p>
        </w:tc>
      </w:tr>
      <w:tr w:rsidR="002558D6" w:rsidRPr="00436B16" w14:paraId="74A7BAC4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238C5A4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A6F233D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 употреблять в устной и письменной речи обозначение даты и года</w:t>
            </w:r>
          </w:p>
        </w:tc>
      </w:tr>
      <w:tr w:rsidR="002558D6" w:rsidRPr="00436B16" w14:paraId="4FD2C415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1B4E8B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74508387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 употреблять в устной и письменной речи обозначение времени </w:t>
            </w:r>
          </w:p>
        </w:tc>
      </w:tr>
      <w:tr w:rsidR="002558D6" w14:paraId="44AF2C4A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3B9452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59EB5BE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2558D6" w:rsidRPr="00436B16" w14:paraId="63726904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0F42ECC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158326C1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социокультурными элементами речевого поведенческого этикета, принятыми в англоязычной среде, в некоторых ситуациях общения (приветств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ие, прощание, знакомство, выражение благодарности, извинение, поздравление с днём рождения, Новым годом, Рождеством)</w:t>
            </w:r>
          </w:p>
        </w:tc>
      </w:tr>
      <w:tr w:rsidR="002558D6" w:rsidRPr="00436B16" w14:paraId="4B4D3B2E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3733B36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5576D81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Знать названия родной страны и страны (стран) изучаемого языка</w:t>
            </w:r>
          </w:p>
        </w:tc>
      </w:tr>
      <w:tr w:rsidR="002558D6" w14:paraId="4A8BA2A5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CE4367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A0A5C82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некоторых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персонажей</w:t>
            </w:r>
            <w:proofErr w:type="spellEnd"/>
          </w:p>
        </w:tc>
      </w:tr>
      <w:tr w:rsidR="002558D6" w:rsidRPr="00436B16" w14:paraId="2BB9169C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69EB6F5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081BC09E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небольшие произведения детского фольклора (рифмовки, песни)</w:t>
            </w:r>
          </w:p>
        </w:tc>
      </w:tr>
      <w:tr w:rsidR="002558D6" w:rsidRPr="00436B16" w14:paraId="2742F433" w14:textId="77777777" w:rsidTr="00436B1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14:paraId="76A534C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14:paraId="3AE611B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Кратко представлять свою страну на иностранном языке в рамках изучаемой тематики</w:t>
            </w:r>
          </w:p>
        </w:tc>
      </w:tr>
    </w:tbl>
    <w:p w14:paraId="4E9F0405" w14:textId="77777777" w:rsidR="002558D6" w:rsidRPr="00436B16" w:rsidRDefault="002558D6">
      <w:pPr>
        <w:spacing w:after="0"/>
        <w:ind w:left="120"/>
        <w:rPr>
          <w:lang w:val="ru-RU"/>
        </w:rPr>
      </w:pPr>
    </w:p>
    <w:p w14:paraId="456A1632" w14:textId="77777777" w:rsidR="002558D6" w:rsidRPr="00436B16" w:rsidRDefault="002558D6">
      <w:pPr>
        <w:rPr>
          <w:lang w:val="ru-RU"/>
        </w:rPr>
        <w:sectPr w:rsidR="002558D6" w:rsidRPr="00436B16">
          <w:pgSz w:w="11906" w:h="16383"/>
          <w:pgMar w:top="1134" w:right="850" w:bottom="1134" w:left="1701" w:header="720" w:footer="720" w:gutter="0"/>
          <w:cols w:space="720"/>
        </w:sectPr>
      </w:pPr>
    </w:p>
    <w:p w14:paraId="11E268F7" w14:textId="77777777" w:rsidR="002558D6" w:rsidRDefault="00A56690">
      <w:pPr>
        <w:spacing w:before="199" w:after="199"/>
        <w:ind w:left="120"/>
      </w:pPr>
      <w:bookmarkStart w:id="10" w:name="block-10360481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8147"/>
      </w:tblGrid>
      <w:tr w:rsidR="002558D6" w14:paraId="624FE8EC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90BC5B9" w14:textId="77777777" w:rsidR="002558D6" w:rsidRDefault="00A566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3AD16C9" w14:textId="77777777" w:rsidR="002558D6" w:rsidRDefault="00A56690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558D6" w14:paraId="1C7AA82F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EA77FA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AD8DBF1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Коммуникативные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2558D6" w14:paraId="3DFA1AC8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892E1D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5EE31D2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  <w:proofErr w:type="spellEnd"/>
          </w:p>
        </w:tc>
      </w:tr>
      <w:tr w:rsidR="002558D6" w14:paraId="694A737B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3EE24E29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0ADD5D21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</w:p>
        </w:tc>
      </w:tr>
      <w:tr w:rsidR="002558D6" w:rsidRPr="00436B16" w14:paraId="07FC5983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83D343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0F09D9FC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Диалог этикетного характера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использованием речевых ситуаций, ключевых слов и (или) иллюстраций с соблюдением норм речевого этикета, принятых в стране (странах) изучаемого языка: приветствие, ответ на приветствие, завершение разговора (в том числе по телефону), прощание; знакомство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собеседником; поздравление с праздником; выражение благодарности за поздравление; выражение извинения</w:t>
            </w:r>
          </w:p>
        </w:tc>
      </w:tr>
      <w:tr w:rsidR="002558D6" w:rsidRPr="00436B16" w14:paraId="5C19CC4A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702BC92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F091FE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Диалог-расспрос с использованием речевых ситуаций, ключевых слов и (или) иллюстраций с соблюдением норм речевого этикета, принятых в стране (с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транах) изучаемого языка: запрашивание интересующей информации; сообщение фактической информации, ответы на вопросы собеседника</w:t>
            </w:r>
          </w:p>
        </w:tc>
      </w:tr>
      <w:tr w:rsidR="002558D6" w:rsidRPr="00436B16" w14:paraId="463CC0D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4BF17E2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204339D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– побуждение к действию с использованием речевых ситуаций, ключевых слов и (или) иллюстраций с соблюдением норм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этикета, принятых в стране (странах) изучаемого языка: обращение к собеседнику с просьбой, вежливое согласие выполнить просьбу; приглашение собеседника к совместной деятельности, вежливое согласие (несогласие) на предложение собеседника</w:t>
            </w:r>
          </w:p>
        </w:tc>
      </w:tr>
      <w:tr w:rsidR="002558D6" w14:paraId="31D5895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3BEB16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5A97AB6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</w:t>
            </w:r>
            <w:r>
              <w:rPr>
                <w:rFonts w:ascii="Times New Roman" w:hAnsi="Times New Roman"/>
                <w:color w:val="000000"/>
                <w:sz w:val="24"/>
              </w:rPr>
              <w:t>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558D6" w:rsidRPr="00436B16" w14:paraId="7E509CA5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8026D5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028F520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предмета, внешности и одежды, черт характера реального человека или литературного персонажа с использованием речевых ситуаций, ключевых слов и (или) иллюстраций</w:t>
            </w:r>
          </w:p>
        </w:tc>
      </w:tr>
      <w:tr w:rsidR="002558D6" w:rsidRPr="00436B16" w14:paraId="67D8494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59665D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5CDEBB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Рассказ (сообщение, повествование) с использованием речевых ситуаций, ключевых слов и (или) иллюстраций</w:t>
            </w:r>
          </w:p>
        </w:tc>
      </w:tr>
      <w:tr w:rsidR="002558D6" w:rsidRPr="00436B16" w14:paraId="6715CD47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F812B45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965F286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в рамках тематического содержания речи по образцу (с выражением своего отношения к предмету речи)</w:t>
            </w:r>
          </w:p>
        </w:tc>
      </w:tr>
      <w:tr w:rsidR="002558D6" w:rsidRPr="00436B16" w14:paraId="2DAA5FC9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A710B63" w14:textId="77777777" w:rsidR="002558D6" w:rsidRDefault="00A5669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DCEB2B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Пересказ основного содержания прочитанного текста с использованием речевых ситуаций, ключевых слов и (или) иллюстраций</w:t>
            </w:r>
          </w:p>
        </w:tc>
      </w:tr>
      <w:tr w:rsidR="002558D6" w:rsidRPr="00436B16" w14:paraId="345E79FF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C296514" w14:textId="77777777" w:rsidR="002558D6" w:rsidRDefault="00A56690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B179FE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устное изложение результатов выполненного несложного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проектного задания</w:t>
            </w:r>
          </w:p>
        </w:tc>
      </w:tr>
      <w:tr w:rsidR="002558D6" w14:paraId="5F6A5C8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77B0900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61504EA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Аудирование</w:t>
            </w:r>
            <w:proofErr w:type="spellEnd"/>
          </w:p>
        </w:tc>
      </w:tr>
      <w:tr w:rsidR="002558D6" w:rsidRPr="00436B16" w14:paraId="3FF7E78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E6C608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EBF67A4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на слух речи учителя и других обучающихся и вербальная (невербальная) реакция на услышанное (при непосредственном общении)</w:t>
            </w:r>
          </w:p>
        </w:tc>
      </w:tr>
      <w:tr w:rsidR="002558D6" w:rsidRPr="00436B16" w14:paraId="23C6C08B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47AF87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C9BE5AC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основного содержания учебных и адаптированных аутентичных текстов, построенных на изученном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языковом материале: определение основной темы и главных фактов (событий) в воспринимаемом на слух тексте с использованием иллюстраций и языковой, в том числе контекстуальной, догадки</w:t>
            </w:r>
          </w:p>
        </w:tc>
      </w:tr>
      <w:tr w:rsidR="002558D6" w:rsidRPr="00436B16" w14:paraId="653AFCC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1AD54BC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03C9868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Аудирование с пониманием запрашиваемой информации в учебных и ада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птированных аутентичных текстах, построенных на изученном языковом материале: выделение запрашиваемой информации фактического характера с использованием иллюстраций и языковой, в том числе контекстуальной, догадки</w:t>
            </w:r>
          </w:p>
        </w:tc>
      </w:tr>
      <w:tr w:rsidR="002558D6" w14:paraId="6647C6C0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30125CE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7E1427CC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чтение</w:t>
            </w:r>
            <w:proofErr w:type="spellEnd"/>
          </w:p>
        </w:tc>
      </w:tr>
      <w:tr w:rsidR="002558D6" w:rsidRPr="00436B16" w14:paraId="3840519A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AA0A78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0473EC8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Чтение вслух учебных текстов с соблюдением правил чтения и соответствующей интонацией, понимание прочитанного</w:t>
            </w:r>
          </w:p>
        </w:tc>
      </w:tr>
      <w:tr w:rsidR="002558D6" w:rsidRPr="00436B16" w14:paraId="69D25B6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16875DB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222BDA5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основного содержания (тема, главная мысль, главные факты (события) учебных и адаптированных аутентичных текстов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, построенных на изученном языковом материале, содержащих отдельные незнакомые слова, с использованием иллюстраций и языковой, в том числе контекстуальной, догадки</w:t>
            </w:r>
          </w:p>
        </w:tc>
      </w:tr>
      <w:tr w:rsidR="002558D6" w:rsidRPr="00436B16" w14:paraId="6488CE70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60A416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27D1B30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Чтение про себя и понимание запрашиваемой информации в учебных и адаптированных аутен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тичных текстах, построенных на изученном языковом материале, содержащих отдельные незнакомые слова: нахождение в прочитанном тексте и понимание запрашиваемой информации фактического характера с использованием иллюстраций и языковой, в том числе контекстуал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ьной, догадки</w:t>
            </w:r>
          </w:p>
        </w:tc>
      </w:tr>
      <w:tr w:rsidR="002558D6" w:rsidRPr="00436B16" w14:paraId="6ACC770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F647BE5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7CF1FEE4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Прогнозирование содержания текста по заголовку</w:t>
            </w:r>
          </w:p>
        </w:tc>
      </w:tr>
      <w:tr w:rsidR="002558D6" w:rsidRPr="00436B16" w14:paraId="24340AB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0FF074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2C82B5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Чтение про себя </w:t>
            </w:r>
            <w:proofErr w:type="spell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несплошных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текстов (таблиц, диаграмм) и понимание представленной в них информации</w:t>
            </w:r>
          </w:p>
        </w:tc>
      </w:tr>
      <w:tr w:rsidR="002558D6" w14:paraId="144BB8A9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B8CD5D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4F4897F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Письмо</w:t>
            </w:r>
            <w:proofErr w:type="spellEnd"/>
          </w:p>
        </w:tc>
      </w:tr>
      <w:tr w:rsidR="002558D6" w:rsidRPr="00436B16" w14:paraId="3882BE5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37F7F7F9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EF0D75C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Выписывание из текста слов, словосочетаний,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предложений; вставка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пропущенных букв в слово или слов в предложение в соответствии с решаемой коммуникативной (учебной) задачей</w:t>
            </w:r>
          </w:p>
        </w:tc>
      </w:tr>
      <w:tr w:rsidR="002558D6" w:rsidRPr="00436B16" w14:paraId="0DE49B1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ACCC1E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C36D05E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Заполнение простых анкет и формуляров с указанием личной информации (имя, фамилия, возраст, местожительство (страна прож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ивания, населенный пункт), любимые занятия) в соответствии с нормами, принятыми в стране (странах) изучаемого языка</w:t>
            </w:r>
          </w:p>
        </w:tc>
      </w:tr>
      <w:tr w:rsidR="002558D6" w:rsidRPr="00436B16" w14:paraId="115836D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161F6FD8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F126FCF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с использованием образца поздравления с праздниками (с днём рождения, Новым годом, Рождеством) с выражением пожеланий</w:t>
            </w:r>
          </w:p>
        </w:tc>
      </w:tr>
      <w:tr w:rsidR="002558D6" w:rsidRPr="00436B16" w14:paraId="1D5012C7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03C7308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A15B1B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Написание электронного сообщения личного характера с использованием образца</w:t>
            </w:r>
          </w:p>
        </w:tc>
      </w:tr>
      <w:tr w:rsidR="002558D6" w14:paraId="7749801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3ED14DE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9464171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навыки</w:t>
            </w:r>
            <w:proofErr w:type="spellEnd"/>
          </w:p>
        </w:tc>
      </w:tr>
      <w:tr w:rsidR="002558D6" w14:paraId="2F78000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59C4C03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C0FA69F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2558D6" w14:paraId="3726C55A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9A5AD2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3EFF214" w14:textId="77777777" w:rsidR="002558D6" w:rsidRDefault="00A56690">
            <w:pPr>
              <w:spacing w:after="0" w:line="336" w:lineRule="auto"/>
              <w:ind w:left="365"/>
              <w:jc w:val="both"/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произношения: долгота и краткость гласных, отсутствие оглушения звонких согласных в конце слога или сл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ова, отсутствие смягчения согласных перед гласными.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Связующее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«r»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is / there are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58D6" w:rsidRPr="00436B16" w14:paraId="288E893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56DF099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5B414CB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чтения: гласных в открытом и закрытом слоге в односложных словах, гласных в третьем типе слога (гласная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согласных; основных </w:t>
            </w:r>
            <w:proofErr w:type="gram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сочетаний, в частности сложных сочетаний букв (например,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tion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ight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 в односложных, двусложных и много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словах. Выделение из слова некоторых </w:t>
            </w:r>
            <w:proofErr w:type="gramStart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звуко-буквенных</w:t>
            </w:r>
            <w:proofErr w:type="gram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сочетаний при анализе изученных слов</w:t>
            </w:r>
          </w:p>
        </w:tc>
      </w:tr>
      <w:tr w:rsidR="002558D6" w:rsidRPr="00436B16" w14:paraId="5A978A84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F32B1C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6DC4031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Чтение новых слов согласно основным правилам чтения английского языка с использованием полной или частичной транскрипции, по аналогии</w:t>
            </w:r>
          </w:p>
        </w:tc>
      </w:tr>
      <w:tr w:rsidR="002558D6" w14:paraId="0D0E9721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2A9C751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6502E57" w14:textId="77777777" w:rsidR="002558D6" w:rsidRDefault="00A56690">
            <w:pPr>
              <w:spacing w:after="0" w:line="336" w:lineRule="auto"/>
              <w:ind w:left="365"/>
              <w:jc w:val="both"/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английской транскрипции; отличие их от букв английского алфавита.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Фонетически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корректное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озвучивание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транскрипции</w:t>
            </w:r>
            <w:proofErr w:type="spellEnd"/>
          </w:p>
        </w:tc>
      </w:tr>
      <w:tr w:rsidR="002558D6" w:rsidRPr="00436B16" w14:paraId="288090FA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3C8771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C8DD712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на слух и адекватное, без ошибок, ведущих к сбою в коммуникации, произнесение слов с соблюдением правильного ударения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фраз с соблюдением их ритмико-интонационных особенностей, в том числе соблюдение правила отсутствия ударения на служебных словах; интонации перечисления</w:t>
            </w:r>
          </w:p>
        </w:tc>
      </w:tr>
      <w:tr w:rsidR="002558D6" w:rsidRPr="00436B16" w14:paraId="4A459BD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7468C9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88BE7B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Ритмико-интонационные особенности повествовательного, побудительного и вопросительного (общий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специальный вопрос) предложений</w:t>
            </w:r>
          </w:p>
        </w:tc>
      </w:tr>
      <w:tr w:rsidR="002558D6" w14:paraId="288AC29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B79708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CE000C8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пунктуация</w:t>
            </w:r>
            <w:proofErr w:type="spellEnd"/>
          </w:p>
        </w:tc>
      </w:tr>
      <w:tr w:rsidR="002558D6" w14:paraId="4CD1252B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E58BF39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DACE4C4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</w:t>
            </w:r>
            <w:proofErr w:type="spellEnd"/>
          </w:p>
        </w:tc>
      </w:tr>
      <w:tr w:rsidR="002558D6" w:rsidRPr="00436B16" w14:paraId="1280F61C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E8BC70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35F1A4E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Правильная расстановка знаков препинания: точки, вопросительного и восклицательного знаков в конце предложения, запятой при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обращении и перечислении</w:t>
            </w:r>
          </w:p>
        </w:tc>
      </w:tr>
      <w:tr w:rsidR="002558D6" w:rsidRPr="00436B16" w14:paraId="61A6F00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86E467E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9934410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использование знака апострофа в сокращённых формах глагола-связки, вспомогательного и модального глаголов, существительных в притяжательном падеже (</w:t>
            </w:r>
            <w:r>
              <w:rPr>
                <w:rFonts w:ascii="Times New Roman" w:hAnsi="Times New Roman"/>
                <w:color w:val="000000"/>
                <w:sz w:val="24"/>
              </w:rPr>
              <w:t>Possessive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Case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14:paraId="35206C21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5C54258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3314B3F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сторона</w:t>
            </w:r>
            <w:proofErr w:type="spellEnd"/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речи</w:t>
            </w:r>
            <w:proofErr w:type="spellEnd"/>
          </w:p>
        </w:tc>
      </w:tr>
      <w:tr w:rsidR="002558D6" w:rsidRPr="00436B16" w14:paraId="70F77C23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37E1095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F2F9F1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не менее 500 лексических единиц (слов, словосочетаний, речевых клише), обслуживающих ситуации, включая 350 лексических единиц, усвоенных в предыдущие два года обучения</w:t>
            </w:r>
          </w:p>
        </w:tc>
      </w:tr>
      <w:tr w:rsidR="002558D6" w:rsidRPr="00436B16" w14:paraId="28851E67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16246C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242D229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и употребление в устной и письменной речи слов, образованных с использованием основных способов словообразования – аффиксации (образование существительных с помощью суффиксов 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er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ist</w:t>
            </w:r>
            <w:proofErr w:type="spellEnd"/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worker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actor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artist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2558D6" w:rsidRPr="00436B16" w14:paraId="3D2184B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15EC0F0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C09C04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употребление в устной и письменной речи слов, образованных с использованием основных способов словообразования – конверсии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:rsidRPr="00436B16" w14:paraId="60CFCB5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9ED00B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440B0E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языковой догадки для распознавания интернациональных слов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pilot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film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:rsidRPr="00436B16" w14:paraId="7F5C2FD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1EB8834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790F6E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Грамматическая сторона речи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</w:t>
            </w:r>
          </w:p>
        </w:tc>
      </w:tr>
      <w:tr w:rsidR="002558D6" w:rsidRPr="00436B16" w14:paraId="1AE55778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EA5237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704ED243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Глаголы в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color w:val="000000"/>
                <w:sz w:val="24"/>
              </w:rPr>
              <w:t>Past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Simple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Present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Continuous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Tense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повествовательных (утвердительных и отрицательных) и вопросительных (общий и специальный вопросы) предложениях</w:t>
            </w:r>
          </w:p>
        </w:tc>
      </w:tr>
      <w:tr w:rsidR="002558D6" w:rsidRPr="00436B16" w14:paraId="16728628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B594546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AC36E7D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Модальные глаголы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have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</w:p>
        </w:tc>
      </w:tr>
      <w:tr w:rsidR="002558D6" w14:paraId="28AEA610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29170B7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09E018F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Future Simple Tense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am goi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ng to have my birthday party on Saturday. Wait, I’ll help you.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58D6" w14:paraId="14E396FF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F2588DB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E00199D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Отрицательное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</w:p>
        </w:tc>
      </w:tr>
      <w:tr w:rsidR="002558D6" w:rsidRPr="00436B16" w14:paraId="3A5E6C7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7A246AF5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2.4.5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2282D4A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сравнения прилагательных (формы, образованные по правилу, и исключения: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good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better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best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bad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–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)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worst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)</w:t>
            </w:r>
          </w:p>
        </w:tc>
      </w:tr>
      <w:tr w:rsidR="002558D6" w14:paraId="0D69924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5374D3D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3F0F165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</w:p>
        </w:tc>
      </w:tr>
      <w:tr w:rsidR="002558D6" w:rsidRPr="00436B16" w14:paraId="49A7D2FB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61E48F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72E155DC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даты и года. Обозначение времени (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5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’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clock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3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am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36B1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2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pm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2558D6" w14:paraId="3D4A327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655BCF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23F9BD5" w14:textId="77777777" w:rsidR="002558D6" w:rsidRDefault="00A5669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Социокультурные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2558D6" w:rsidRPr="00436B16" w14:paraId="6701F29C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27FC5C4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AD2E0AB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Знание и использование некоторых социокультурных элементов речевого поведенческого этикета, принятого в стране (странах) изучаемого языка, в некоторых ситуациях общения: приветствие, прощание, знакомство, выражение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благодарности, извинение, поздравление с днём рождения, Новым годом, Рождеством, разговор по телефону</w:t>
            </w:r>
          </w:p>
        </w:tc>
      </w:tr>
      <w:tr w:rsidR="002558D6" w:rsidRPr="00436B16" w14:paraId="3653C01E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50C5397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93B630D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Знание произведений детского фольклора (рифмовок, стихов, песенок), персонажей детских книг</w:t>
            </w:r>
          </w:p>
        </w:tc>
      </w:tr>
      <w:tr w:rsidR="002558D6" w:rsidRPr="00436B16" w14:paraId="2E922416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45FE02EF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3CC361F7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представление своей страны и страны (стран)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изучаемого языка (названия стран и их столиц, название родного населенного пункта, цвета национальных флагов, основные достопримечательности)</w:t>
            </w:r>
          </w:p>
        </w:tc>
      </w:tr>
      <w:tr w:rsidR="002558D6" w14:paraId="44FB9A34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377F344A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605BB9F" w14:textId="77777777" w:rsidR="002558D6" w:rsidRDefault="00A56690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Компенсаторные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  <w:proofErr w:type="spellEnd"/>
          </w:p>
        </w:tc>
      </w:tr>
      <w:tr w:rsidR="002558D6" w:rsidRPr="00436B16" w14:paraId="22D3941F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35795C2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218F749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при чтении и аудировании языковой догадки (умения понять значение незн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акомого слова или новое значение знакомого слова из контекста)</w:t>
            </w:r>
          </w:p>
        </w:tc>
      </w:tr>
      <w:tr w:rsidR="002558D6" w:rsidRPr="00436B16" w14:paraId="090C6E58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9E6329E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7F30AA91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в качестве опоры при формулировании собственных высказываний ключевых слов, вопросов, картинок, фотографий</w:t>
            </w:r>
          </w:p>
        </w:tc>
      </w:tr>
      <w:tr w:rsidR="002558D6" w:rsidRPr="00436B16" w14:paraId="2CE0168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3CF1EE93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285A579E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Прогнозирование содержание текста для чтения на основе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заголовка</w:t>
            </w:r>
          </w:p>
        </w:tc>
      </w:tr>
      <w:tr w:rsidR="002558D6" w:rsidRPr="00436B16" w14:paraId="6313AF28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2BCDE402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4B0F0D4" w14:textId="77777777" w:rsidR="002558D6" w:rsidRPr="00436B16" w:rsidRDefault="00A56690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  <w:tr w:rsidR="002558D6" w14:paraId="2625AE13" w14:textId="77777777">
        <w:trPr>
          <w:trHeight w:val="144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338FF0" w14:textId="77777777" w:rsidR="002558D6" w:rsidRDefault="00A56690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</w:tr>
      <w:tr w:rsidR="002558D6" w14:paraId="357CBC54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E93D81C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58D66F68" w14:textId="77777777" w:rsidR="002558D6" w:rsidRDefault="00A56690">
            <w:pPr>
              <w:spacing w:after="0" w:line="336" w:lineRule="auto"/>
              <w:ind w:left="365"/>
              <w:jc w:val="both"/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моего «я». Моя семья. Мой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рождения, подарки. Моя любимая еда.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распорядок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обязанности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558D6" w14:paraId="21ABEFA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0D51AA4D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Б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10FEFFE7" w14:textId="77777777" w:rsidR="002558D6" w:rsidRDefault="00A56690">
            <w:pPr>
              <w:spacing w:after="0" w:line="336" w:lineRule="auto"/>
              <w:ind w:left="365"/>
              <w:jc w:val="both"/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моих увлечений. Любимая игрушка, игра. Мой питомец. Любимые занятия. Занятия спортом.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Любимая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Каникулы</w:t>
            </w:r>
            <w:proofErr w:type="spellEnd"/>
          </w:p>
        </w:tc>
      </w:tr>
      <w:tr w:rsidR="002558D6" w14:paraId="30EF2CCD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5C168082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664CF210" w14:textId="77777777" w:rsidR="002558D6" w:rsidRDefault="00A56690">
            <w:pPr>
              <w:spacing w:after="0" w:line="336" w:lineRule="auto"/>
              <w:ind w:left="365"/>
              <w:jc w:val="both"/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вокруг меня. Моя комната (квартира, дом), предметы мебели и интерьера. Моя школа, любимые учебные предметы. Мои друзья, их внешность и черты характера. Моя малая родина (город, село и другие). 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Путешествия. Дикие и домашние животные.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месяцы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Покупки</w:t>
            </w:r>
            <w:proofErr w:type="spellEnd"/>
          </w:p>
        </w:tc>
      </w:tr>
      <w:tr w:rsidR="002558D6" w:rsidRPr="00436B16" w14:paraId="568DAC61" w14:textId="77777777" w:rsidTr="00436B16">
        <w:trPr>
          <w:trHeight w:val="144"/>
        </w:trPr>
        <w:tc>
          <w:tcPr>
            <w:tcW w:w="1233" w:type="dxa"/>
            <w:tcMar>
              <w:top w:w="50" w:type="dxa"/>
              <w:left w:w="100" w:type="dxa"/>
            </w:tcMar>
            <w:vAlign w:val="center"/>
          </w:tcPr>
          <w:p w14:paraId="629677E8" w14:textId="77777777" w:rsidR="002558D6" w:rsidRDefault="00A56690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</w:t>
            </w:r>
          </w:p>
        </w:tc>
        <w:tc>
          <w:tcPr>
            <w:tcW w:w="8147" w:type="dxa"/>
            <w:tcMar>
              <w:top w:w="50" w:type="dxa"/>
              <w:left w:w="100" w:type="dxa"/>
            </w:tcMar>
            <w:vAlign w:val="center"/>
          </w:tcPr>
          <w:p w14:paraId="4182EB67" w14:textId="77777777" w:rsidR="002558D6" w:rsidRPr="00436B16" w:rsidRDefault="00A56690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Родная страна и страны изучаемого языка. Россия и страна (страны) изучаемого языка. Их столицы, основные достопримечательности и некоторые интересные факты. Произведения детского фольклора. Литературные персонажи детских книг. Праздн</w:t>
            </w:r>
            <w:r w:rsidRPr="00436B16">
              <w:rPr>
                <w:rFonts w:ascii="Times New Roman" w:hAnsi="Times New Roman"/>
                <w:color w:val="000000"/>
                <w:sz w:val="24"/>
                <w:lang w:val="ru-RU"/>
              </w:rPr>
              <w:t>ики родной страны и страны (стран) изучаемого языка</w:t>
            </w:r>
          </w:p>
        </w:tc>
      </w:tr>
    </w:tbl>
    <w:p w14:paraId="141AD68A" w14:textId="77777777" w:rsidR="002558D6" w:rsidRPr="00436B16" w:rsidRDefault="002558D6">
      <w:pPr>
        <w:spacing w:after="0"/>
        <w:ind w:left="120"/>
        <w:rPr>
          <w:lang w:val="ru-RU"/>
        </w:rPr>
      </w:pPr>
    </w:p>
    <w:p w14:paraId="64A522AE" w14:textId="77777777" w:rsidR="002558D6" w:rsidRPr="00436B16" w:rsidRDefault="002558D6">
      <w:pPr>
        <w:rPr>
          <w:lang w:val="ru-RU"/>
        </w:rPr>
        <w:sectPr w:rsidR="002558D6" w:rsidRPr="00436B16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7198175D" w14:textId="4EFDE9EB" w:rsidR="00436B16" w:rsidRDefault="00436B16" w:rsidP="00436B16">
      <w:pPr>
        <w:pStyle w:val="ae"/>
        <w:spacing w:before="0" w:after="0" w:afterAutospacing="0"/>
        <w:jc w:val="both"/>
        <w:rPr>
          <w:b/>
          <w:color w:val="333333"/>
          <w:sz w:val="28"/>
          <w:szCs w:val="28"/>
        </w:rPr>
      </w:pPr>
      <w:r w:rsidRPr="00043F09">
        <w:rPr>
          <w:b/>
          <w:color w:val="333333"/>
          <w:sz w:val="28"/>
          <w:szCs w:val="28"/>
        </w:rPr>
        <w:lastRenderedPageBreak/>
        <w:t xml:space="preserve">Календарно – тематическое </w:t>
      </w:r>
      <w:r>
        <w:rPr>
          <w:b/>
          <w:color w:val="333333"/>
          <w:sz w:val="28"/>
          <w:szCs w:val="28"/>
        </w:rPr>
        <w:t>планирование на учебный год 202</w:t>
      </w:r>
      <w:r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>-202</w:t>
      </w:r>
      <w:r>
        <w:rPr>
          <w:b/>
          <w:color w:val="333333"/>
          <w:sz w:val="28"/>
          <w:szCs w:val="28"/>
        </w:rPr>
        <w:t>7</w:t>
      </w:r>
      <w:r w:rsidRPr="00043F09">
        <w:rPr>
          <w:b/>
          <w:color w:val="333333"/>
          <w:sz w:val="28"/>
          <w:szCs w:val="28"/>
        </w:rPr>
        <w:t xml:space="preserve"> </w:t>
      </w:r>
    </w:p>
    <w:p w14:paraId="72C53AA6" w14:textId="77777777" w:rsidR="00436B16" w:rsidRDefault="00436B16" w:rsidP="00436B16">
      <w:pPr>
        <w:pStyle w:val="ae"/>
        <w:spacing w:after="0" w:afterAutospacing="0" w:line="120" w:lineRule="auto"/>
        <w:ind w:firstLine="567"/>
        <w:rPr>
          <w:color w:val="333333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1134"/>
        <w:gridCol w:w="2268"/>
        <w:gridCol w:w="2835"/>
        <w:gridCol w:w="992"/>
        <w:gridCol w:w="1128"/>
      </w:tblGrid>
      <w:tr w:rsidR="00436B16" w:rsidRPr="00436B16" w14:paraId="174DA5E7" w14:textId="77777777" w:rsidTr="0094662A">
        <w:tc>
          <w:tcPr>
            <w:tcW w:w="2122" w:type="dxa"/>
            <w:gridSpan w:val="2"/>
          </w:tcPr>
          <w:p w14:paraId="1367F9DA" w14:textId="77777777" w:rsidR="00436B16" w:rsidRDefault="00436B16" w:rsidP="0094662A">
            <w:pPr>
              <w:pStyle w:val="ae"/>
              <w:spacing w:after="0" w:afterAutospacing="0" w:line="360" w:lineRule="auto"/>
              <w:rPr>
                <w:color w:val="333333"/>
              </w:rPr>
            </w:pPr>
            <w:r>
              <w:rPr>
                <w:color w:val="333333"/>
              </w:rPr>
              <w:t>Английский язык</w:t>
            </w:r>
          </w:p>
        </w:tc>
        <w:tc>
          <w:tcPr>
            <w:tcW w:w="2268" w:type="dxa"/>
          </w:tcPr>
          <w:p w14:paraId="16E8EA4D" w14:textId="77777777" w:rsidR="00436B16" w:rsidRDefault="00436B16" w:rsidP="0094662A">
            <w:pPr>
              <w:pStyle w:val="ae"/>
              <w:spacing w:after="0" w:afterAutospacing="0" w:line="360" w:lineRule="auto"/>
              <w:rPr>
                <w:color w:val="333333"/>
              </w:rPr>
            </w:pPr>
            <w:r>
              <w:rPr>
                <w:color w:val="333333"/>
              </w:rPr>
              <w:t>4 класс</w:t>
            </w:r>
          </w:p>
        </w:tc>
        <w:tc>
          <w:tcPr>
            <w:tcW w:w="4955" w:type="dxa"/>
            <w:gridSpan w:val="3"/>
          </w:tcPr>
          <w:p w14:paraId="0071581B" w14:textId="77777777" w:rsidR="00436B16" w:rsidRPr="00B55E09" w:rsidRDefault="00436B16" w:rsidP="0094662A">
            <w:pPr>
              <w:pStyle w:val="ae"/>
              <w:spacing w:after="0" w:afterAutospacing="0" w:line="360" w:lineRule="auto"/>
              <w:rPr>
                <w:rFonts w:asciiTheme="minorHAnsi" w:hAnsiTheme="minorHAnsi"/>
                <w:color w:val="333333"/>
              </w:rPr>
            </w:pPr>
            <w:r>
              <w:rPr>
                <w:color w:val="333333"/>
              </w:rPr>
              <w:t>Рабочая программа по учебнику Н.И. Быкова, Д. Дули, М.Д. Поспелова.</w:t>
            </w:r>
          </w:p>
        </w:tc>
      </w:tr>
      <w:tr w:rsidR="00436B16" w14:paraId="3D1A447B" w14:textId="77777777" w:rsidTr="0094662A">
        <w:tc>
          <w:tcPr>
            <w:tcW w:w="988" w:type="dxa"/>
          </w:tcPr>
          <w:p w14:paraId="18E25B33" w14:textId="77777777" w:rsidR="00436B16" w:rsidRPr="00043F09" w:rsidRDefault="00436B16" w:rsidP="0094662A">
            <w:pPr>
              <w:pStyle w:val="ae"/>
              <w:spacing w:before="0" w:after="0" w:afterAutospacing="0"/>
              <w:rPr>
                <w:b/>
                <w:color w:val="333333"/>
              </w:rPr>
            </w:pPr>
            <w:r w:rsidRPr="00043F09">
              <w:rPr>
                <w:b/>
                <w:color w:val="333333"/>
              </w:rPr>
              <w:t>№ урока</w:t>
            </w:r>
          </w:p>
        </w:tc>
        <w:tc>
          <w:tcPr>
            <w:tcW w:w="6237" w:type="dxa"/>
            <w:gridSpan w:val="3"/>
          </w:tcPr>
          <w:p w14:paraId="3ED16F0F" w14:textId="77777777" w:rsidR="00436B16" w:rsidRPr="00043F09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043F09">
              <w:rPr>
                <w:b/>
                <w:color w:val="333333"/>
              </w:rPr>
              <w:t>Тема урока</w:t>
            </w:r>
          </w:p>
        </w:tc>
        <w:tc>
          <w:tcPr>
            <w:tcW w:w="992" w:type="dxa"/>
          </w:tcPr>
          <w:p w14:paraId="039E6523" w14:textId="77777777" w:rsidR="00436B16" w:rsidRPr="00043F09" w:rsidRDefault="00436B16" w:rsidP="0094662A">
            <w:pPr>
              <w:pStyle w:val="ae"/>
              <w:spacing w:before="0" w:after="0" w:afterAutospacing="0"/>
              <w:rPr>
                <w:b/>
                <w:color w:val="333333"/>
              </w:rPr>
            </w:pPr>
            <w:r w:rsidRPr="00043F09">
              <w:rPr>
                <w:b/>
                <w:color w:val="333333"/>
              </w:rPr>
              <w:t>Кол-во часов</w:t>
            </w:r>
          </w:p>
        </w:tc>
        <w:tc>
          <w:tcPr>
            <w:tcW w:w="1128" w:type="dxa"/>
          </w:tcPr>
          <w:p w14:paraId="6E9AA0DE" w14:textId="77777777" w:rsidR="00436B16" w:rsidRPr="00043F09" w:rsidRDefault="00436B16" w:rsidP="0094662A">
            <w:pPr>
              <w:pStyle w:val="ae"/>
              <w:spacing w:before="0" w:after="0" w:afterAutospacing="0"/>
              <w:rPr>
                <w:b/>
                <w:color w:val="333333"/>
              </w:rPr>
            </w:pPr>
            <w:r w:rsidRPr="00043F09">
              <w:rPr>
                <w:b/>
                <w:color w:val="333333"/>
              </w:rPr>
              <w:t>Дата</w:t>
            </w:r>
          </w:p>
        </w:tc>
      </w:tr>
      <w:tr w:rsidR="00436B16" w14:paraId="35D8DD25" w14:textId="77777777" w:rsidTr="0094662A">
        <w:tc>
          <w:tcPr>
            <w:tcW w:w="9345" w:type="dxa"/>
            <w:gridSpan w:val="6"/>
          </w:tcPr>
          <w:p w14:paraId="33C208D0" w14:textId="77777777" w:rsidR="00436B16" w:rsidRPr="00D90F27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Стартовый модуль. </w:t>
            </w:r>
          </w:p>
        </w:tc>
      </w:tr>
      <w:tr w:rsidR="00436B16" w14:paraId="33186FAE" w14:textId="77777777" w:rsidTr="0094662A">
        <w:tc>
          <w:tcPr>
            <w:tcW w:w="988" w:type="dxa"/>
          </w:tcPr>
          <w:p w14:paraId="5BA8962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1, 2</w:t>
            </w:r>
          </w:p>
        </w:tc>
        <w:tc>
          <w:tcPr>
            <w:tcW w:w="6237" w:type="dxa"/>
            <w:gridSpan w:val="3"/>
          </w:tcPr>
          <w:p w14:paraId="6D953B7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Снова вместе.</w:t>
            </w:r>
          </w:p>
          <w:p w14:paraId="11175A9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992" w:type="dxa"/>
          </w:tcPr>
          <w:p w14:paraId="47FC01C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8" w:type="dxa"/>
          </w:tcPr>
          <w:p w14:paraId="29DD8A89" w14:textId="5E0E2681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02.09 03.09</w:t>
            </w:r>
          </w:p>
        </w:tc>
      </w:tr>
      <w:tr w:rsidR="00436B16" w14:paraId="35780771" w14:textId="77777777" w:rsidTr="0094662A">
        <w:tc>
          <w:tcPr>
            <w:tcW w:w="9345" w:type="dxa"/>
            <w:gridSpan w:val="6"/>
          </w:tcPr>
          <w:p w14:paraId="4B812BBE" w14:textId="77777777" w:rsidR="00436B16" w:rsidRPr="00D90F27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D90F27">
              <w:rPr>
                <w:b/>
                <w:color w:val="333333"/>
              </w:rPr>
              <w:t>Модуль 1: Семья и друзья.</w:t>
            </w:r>
            <w:r>
              <w:rPr>
                <w:b/>
                <w:color w:val="333333"/>
              </w:rPr>
              <w:t xml:space="preserve"> </w:t>
            </w:r>
          </w:p>
        </w:tc>
      </w:tr>
      <w:tr w:rsidR="00436B16" w14:paraId="14366EC7" w14:textId="77777777" w:rsidTr="0094662A">
        <w:tc>
          <w:tcPr>
            <w:tcW w:w="988" w:type="dxa"/>
          </w:tcPr>
          <w:p w14:paraId="58C257B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3, 4</w:t>
            </w:r>
          </w:p>
        </w:tc>
        <w:tc>
          <w:tcPr>
            <w:tcW w:w="6237" w:type="dxa"/>
            <w:gridSpan w:val="3"/>
          </w:tcPr>
          <w:p w14:paraId="32ABBCE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Одна большая счастливая семья.</w:t>
            </w:r>
          </w:p>
        </w:tc>
        <w:tc>
          <w:tcPr>
            <w:tcW w:w="992" w:type="dxa"/>
          </w:tcPr>
          <w:p w14:paraId="017AD751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60A2F96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67466FA8" w14:textId="252BF705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09.09 10.09</w:t>
            </w:r>
          </w:p>
        </w:tc>
      </w:tr>
      <w:tr w:rsidR="00436B16" w14:paraId="19B4B739" w14:textId="77777777" w:rsidTr="0094662A">
        <w:tc>
          <w:tcPr>
            <w:tcW w:w="988" w:type="dxa"/>
          </w:tcPr>
          <w:p w14:paraId="07448D9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</w:t>
            </w:r>
          </w:p>
        </w:tc>
        <w:tc>
          <w:tcPr>
            <w:tcW w:w="6237" w:type="dxa"/>
            <w:gridSpan w:val="3"/>
          </w:tcPr>
          <w:p w14:paraId="6BF9277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Мой лучший друг.</w:t>
            </w:r>
          </w:p>
        </w:tc>
        <w:tc>
          <w:tcPr>
            <w:tcW w:w="992" w:type="dxa"/>
          </w:tcPr>
          <w:p w14:paraId="506B9D8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B871EC8" w14:textId="1F785C5B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16.09</w:t>
            </w:r>
          </w:p>
        </w:tc>
      </w:tr>
      <w:tr w:rsidR="00436B16" w14:paraId="37AF952C" w14:textId="77777777" w:rsidTr="0094662A">
        <w:tc>
          <w:tcPr>
            <w:tcW w:w="988" w:type="dxa"/>
          </w:tcPr>
          <w:p w14:paraId="44E5D40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</w:t>
            </w:r>
          </w:p>
        </w:tc>
        <w:tc>
          <w:tcPr>
            <w:tcW w:w="6237" w:type="dxa"/>
            <w:gridSpan w:val="3"/>
          </w:tcPr>
          <w:p w14:paraId="40032373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 w:rsidRPr="004C18C0">
              <w:rPr>
                <w:color w:val="000000"/>
              </w:rPr>
              <w:t>Мой лучший друг! В школе весело. Артур + Негодяй.</w:t>
            </w:r>
          </w:p>
        </w:tc>
        <w:tc>
          <w:tcPr>
            <w:tcW w:w="992" w:type="dxa"/>
          </w:tcPr>
          <w:p w14:paraId="5373BAA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9CBBA1C" w14:textId="53573093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17.09</w:t>
            </w:r>
          </w:p>
        </w:tc>
      </w:tr>
      <w:tr w:rsidR="00436B16" w14:paraId="2CE29AE6" w14:textId="77777777" w:rsidTr="0094662A">
        <w:tc>
          <w:tcPr>
            <w:tcW w:w="988" w:type="dxa"/>
          </w:tcPr>
          <w:p w14:paraId="65FA7A0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7</w:t>
            </w:r>
          </w:p>
        </w:tc>
        <w:tc>
          <w:tcPr>
            <w:tcW w:w="6237" w:type="dxa"/>
            <w:gridSpan w:val="3"/>
          </w:tcPr>
          <w:p w14:paraId="5528052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proofErr w:type="spellStart"/>
            <w:r w:rsidRPr="004C18C0">
              <w:rPr>
                <w:color w:val="000000"/>
              </w:rPr>
              <w:t>Златовласка</w:t>
            </w:r>
            <w:proofErr w:type="spellEnd"/>
            <w:r w:rsidRPr="004C18C0">
              <w:rPr>
                <w:color w:val="000000"/>
              </w:rPr>
              <w:t xml:space="preserve"> и три медведя</w:t>
            </w:r>
            <w:r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14:paraId="7B59B1B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B043E9B" w14:textId="664EA581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23.09</w:t>
            </w:r>
          </w:p>
        </w:tc>
      </w:tr>
      <w:tr w:rsidR="00436B16" w14:paraId="1430EEFE" w14:textId="77777777" w:rsidTr="0094662A">
        <w:tc>
          <w:tcPr>
            <w:tcW w:w="988" w:type="dxa"/>
          </w:tcPr>
          <w:p w14:paraId="0C5D3430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8</w:t>
            </w:r>
          </w:p>
        </w:tc>
        <w:tc>
          <w:tcPr>
            <w:tcW w:w="6237" w:type="dxa"/>
            <w:gridSpan w:val="3"/>
          </w:tcPr>
          <w:p w14:paraId="6EA7C59D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4C18C0">
              <w:rPr>
                <w:color w:val="000000"/>
              </w:rPr>
              <w:t>Англоязычные страны мира. Российские города-миллионеры</w:t>
            </w:r>
            <w:r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14:paraId="3555105F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B61DB90" w14:textId="7993B592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24.09</w:t>
            </w:r>
          </w:p>
        </w:tc>
      </w:tr>
      <w:tr w:rsidR="00436B16" w14:paraId="0CA190CC" w14:textId="77777777" w:rsidTr="0094662A">
        <w:tc>
          <w:tcPr>
            <w:tcW w:w="988" w:type="dxa"/>
          </w:tcPr>
          <w:p w14:paraId="344D4B4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9</w:t>
            </w:r>
          </w:p>
        </w:tc>
        <w:tc>
          <w:tcPr>
            <w:tcW w:w="6237" w:type="dxa"/>
            <w:gridSpan w:val="3"/>
          </w:tcPr>
          <w:p w14:paraId="144DEE2A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«Семья и друзья»</w:t>
            </w:r>
          </w:p>
        </w:tc>
        <w:tc>
          <w:tcPr>
            <w:tcW w:w="992" w:type="dxa"/>
          </w:tcPr>
          <w:p w14:paraId="0CB66F0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DCEABCC" w14:textId="231F214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30.09</w:t>
            </w:r>
          </w:p>
        </w:tc>
      </w:tr>
      <w:tr w:rsidR="00436B16" w14:paraId="64466EAC" w14:textId="77777777" w:rsidTr="0094662A">
        <w:tc>
          <w:tcPr>
            <w:tcW w:w="988" w:type="dxa"/>
          </w:tcPr>
          <w:p w14:paraId="2D3C93D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10</w:t>
            </w:r>
          </w:p>
        </w:tc>
        <w:tc>
          <w:tcPr>
            <w:tcW w:w="6237" w:type="dxa"/>
            <w:gridSpan w:val="3"/>
          </w:tcPr>
          <w:p w14:paraId="08015024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«Семья и друзья»</w:t>
            </w:r>
          </w:p>
        </w:tc>
        <w:tc>
          <w:tcPr>
            <w:tcW w:w="992" w:type="dxa"/>
          </w:tcPr>
          <w:p w14:paraId="356C3A2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40022DF" w14:textId="55EB0F61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01.10</w:t>
            </w:r>
          </w:p>
        </w:tc>
      </w:tr>
      <w:tr w:rsidR="00436B16" w14:paraId="00584059" w14:textId="77777777" w:rsidTr="0094662A">
        <w:tc>
          <w:tcPr>
            <w:tcW w:w="9345" w:type="dxa"/>
            <w:gridSpan w:val="6"/>
          </w:tcPr>
          <w:p w14:paraId="7D109605" w14:textId="77777777" w:rsidR="00436B16" w:rsidRPr="00D90F27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D90F27">
              <w:rPr>
                <w:b/>
                <w:color w:val="333333"/>
              </w:rPr>
              <w:t>Модуль 2: Рабочий день.</w:t>
            </w:r>
            <w:r>
              <w:rPr>
                <w:b/>
                <w:color w:val="333333"/>
              </w:rPr>
              <w:t xml:space="preserve"> </w:t>
            </w:r>
          </w:p>
        </w:tc>
      </w:tr>
      <w:tr w:rsidR="00436B16" w14:paraId="7B408227" w14:textId="77777777" w:rsidTr="0094662A">
        <w:tc>
          <w:tcPr>
            <w:tcW w:w="988" w:type="dxa"/>
          </w:tcPr>
          <w:p w14:paraId="54A933A1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11, 12</w:t>
            </w:r>
          </w:p>
        </w:tc>
        <w:tc>
          <w:tcPr>
            <w:tcW w:w="6237" w:type="dxa"/>
            <w:gridSpan w:val="3"/>
          </w:tcPr>
          <w:p w14:paraId="7A2E8226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Больница для животных.</w:t>
            </w:r>
          </w:p>
        </w:tc>
        <w:tc>
          <w:tcPr>
            <w:tcW w:w="992" w:type="dxa"/>
          </w:tcPr>
          <w:p w14:paraId="6543F22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7AAD8FD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6F751F59" w14:textId="5E5CF244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07.10 08.10</w:t>
            </w:r>
          </w:p>
        </w:tc>
      </w:tr>
      <w:tr w:rsidR="00436B16" w14:paraId="489ABB7D" w14:textId="77777777" w:rsidTr="0094662A">
        <w:tc>
          <w:tcPr>
            <w:tcW w:w="988" w:type="dxa"/>
          </w:tcPr>
          <w:p w14:paraId="74CE16D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13</w:t>
            </w:r>
          </w:p>
        </w:tc>
        <w:tc>
          <w:tcPr>
            <w:tcW w:w="6237" w:type="dxa"/>
            <w:gridSpan w:val="3"/>
          </w:tcPr>
          <w:p w14:paraId="2150108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Работай и играй.</w:t>
            </w:r>
          </w:p>
        </w:tc>
        <w:tc>
          <w:tcPr>
            <w:tcW w:w="992" w:type="dxa"/>
          </w:tcPr>
          <w:p w14:paraId="1795CDD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6906E561" w14:textId="0851886F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14.10</w:t>
            </w:r>
          </w:p>
        </w:tc>
      </w:tr>
      <w:tr w:rsidR="00436B16" w14:paraId="03319E34" w14:textId="77777777" w:rsidTr="0094662A">
        <w:tc>
          <w:tcPr>
            <w:tcW w:w="988" w:type="dxa"/>
          </w:tcPr>
          <w:p w14:paraId="731790E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14</w:t>
            </w:r>
          </w:p>
        </w:tc>
        <w:tc>
          <w:tcPr>
            <w:tcW w:w="6237" w:type="dxa"/>
            <w:gridSpan w:val="3"/>
          </w:tcPr>
          <w:p w14:paraId="6A1F271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Работай и играй! В школе весело. Артур + Негодяй.</w:t>
            </w:r>
          </w:p>
        </w:tc>
        <w:tc>
          <w:tcPr>
            <w:tcW w:w="992" w:type="dxa"/>
          </w:tcPr>
          <w:p w14:paraId="482A8AB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2318A2FE" w14:textId="4435DB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15.10</w:t>
            </w:r>
          </w:p>
        </w:tc>
      </w:tr>
      <w:tr w:rsidR="00436B16" w14:paraId="2B7A9918" w14:textId="77777777" w:rsidTr="0094662A">
        <w:tc>
          <w:tcPr>
            <w:tcW w:w="988" w:type="dxa"/>
          </w:tcPr>
          <w:p w14:paraId="218EDFA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15</w:t>
            </w:r>
          </w:p>
        </w:tc>
        <w:tc>
          <w:tcPr>
            <w:tcW w:w="6237" w:type="dxa"/>
            <w:gridSpan w:val="3"/>
          </w:tcPr>
          <w:p w14:paraId="0126A3F9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426D489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585DCF5" w14:textId="63D56A40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21.10</w:t>
            </w:r>
          </w:p>
        </w:tc>
      </w:tr>
      <w:tr w:rsidR="00436B16" w14:paraId="62D8B0B3" w14:textId="77777777" w:rsidTr="0094662A">
        <w:tc>
          <w:tcPr>
            <w:tcW w:w="988" w:type="dxa"/>
          </w:tcPr>
          <w:p w14:paraId="194FEB6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16</w:t>
            </w:r>
          </w:p>
        </w:tc>
        <w:tc>
          <w:tcPr>
            <w:tcW w:w="6237" w:type="dxa"/>
            <w:gridSpan w:val="3"/>
          </w:tcPr>
          <w:p w14:paraId="2A05FB40" w14:textId="77777777" w:rsidR="00436B16" w:rsidRPr="00D90F27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D90F27">
              <w:rPr>
                <w:color w:val="000000"/>
              </w:rPr>
              <w:t>Один день в моей жизни! Какими хотят быть российские дети.</w:t>
            </w:r>
          </w:p>
        </w:tc>
        <w:tc>
          <w:tcPr>
            <w:tcW w:w="992" w:type="dxa"/>
          </w:tcPr>
          <w:p w14:paraId="4284884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16C4D26" w14:textId="37BA406E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22.10</w:t>
            </w:r>
          </w:p>
        </w:tc>
      </w:tr>
      <w:tr w:rsidR="00436B16" w14:paraId="3FE0721D" w14:textId="77777777" w:rsidTr="0094662A">
        <w:tc>
          <w:tcPr>
            <w:tcW w:w="988" w:type="dxa"/>
          </w:tcPr>
          <w:p w14:paraId="2DFFB3A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17</w:t>
            </w:r>
          </w:p>
        </w:tc>
        <w:tc>
          <w:tcPr>
            <w:tcW w:w="6237" w:type="dxa"/>
            <w:gridSpan w:val="3"/>
          </w:tcPr>
          <w:p w14:paraId="459B9B0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«Рабочий день»</w:t>
            </w:r>
          </w:p>
        </w:tc>
        <w:tc>
          <w:tcPr>
            <w:tcW w:w="992" w:type="dxa"/>
          </w:tcPr>
          <w:p w14:paraId="7D965BF0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C51F995" w14:textId="0AE9D8F3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05.11</w:t>
            </w:r>
          </w:p>
        </w:tc>
      </w:tr>
      <w:tr w:rsidR="00436B16" w14:paraId="501E8D99" w14:textId="77777777" w:rsidTr="0094662A">
        <w:tc>
          <w:tcPr>
            <w:tcW w:w="988" w:type="dxa"/>
          </w:tcPr>
          <w:p w14:paraId="2086AA1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18</w:t>
            </w:r>
          </w:p>
        </w:tc>
        <w:tc>
          <w:tcPr>
            <w:tcW w:w="6237" w:type="dxa"/>
            <w:gridSpan w:val="3"/>
          </w:tcPr>
          <w:p w14:paraId="6937E8E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«Рабочий день».</w:t>
            </w:r>
          </w:p>
        </w:tc>
        <w:tc>
          <w:tcPr>
            <w:tcW w:w="992" w:type="dxa"/>
          </w:tcPr>
          <w:p w14:paraId="20EDE63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61A69E94" w14:textId="55B035C6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11.11</w:t>
            </w:r>
          </w:p>
        </w:tc>
      </w:tr>
      <w:tr w:rsidR="00436B16" w14:paraId="71BBA9E2" w14:textId="77777777" w:rsidTr="0094662A">
        <w:tc>
          <w:tcPr>
            <w:tcW w:w="9345" w:type="dxa"/>
            <w:gridSpan w:val="6"/>
          </w:tcPr>
          <w:p w14:paraId="3F2B0DC2" w14:textId="77777777" w:rsidR="00436B16" w:rsidRPr="00D90F27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D90F27">
              <w:rPr>
                <w:b/>
                <w:color w:val="333333"/>
              </w:rPr>
              <w:t>Модуль 3: Вкусные угощения.</w:t>
            </w:r>
            <w:r>
              <w:rPr>
                <w:b/>
                <w:color w:val="333333"/>
              </w:rPr>
              <w:t xml:space="preserve"> </w:t>
            </w:r>
          </w:p>
        </w:tc>
      </w:tr>
      <w:tr w:rsidR="00436B16" w14:paraId="07227DD2" w14:textId="77777777" w:rsidTr="0094662A">
        <w:tc>
          <w:tcPr>
            <w:tcW w:w="988" w:type="dxa"/>
          </w:tcPr>
          <w:p w14:paraId="47713E3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19, 20</w:t>
            </w:r>
          </w:p>
        </w:tc>
        <w:tc>
          <w:tcPr>
            <w:tcW w:w="6237" w:type="dxa"/>
            <w:gridSpan w:val="3"/>
          </w:tcPr>
          <w:p w14:paraId="5E6C61E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Фруктовый салат «Пиратский» </w:t>
            </w:r>
          </w:p>
        </w:tc>
        <w:tc>
          <w:tcPr>
            <w:tcW w:w="992" w:type="dxa"/>
          </w:tcPr>
          <w:p w14:paraId="7EF3BA6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6743983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2733BE91" w14:textId="20684DC8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12.11 18.11</w:t>
            </w:r>
          </w:p>
        </w:tc>
      </w:tr>
      <w:tr w:rsidR="00436B16" w14:paraId="1A97D80B" w14:textId="77777777" w:rsidTr="0094662A">
        <w:tc>
          <w:tcPr>
            <w:tcW w:w="988" w:type="dxa"/>
          </w:tcPr>
          <w:p w14:paraId="51419D2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21</w:t>
            </w:r>
          </w:p>
        </w:tc>
        <w:tc>
          <w:tcPr>
            <w:tcW w:w="6237" w:type="dxa"/>
            <w:gridSpan w:val="3"/>
          </w:tcPr>
          <w:p w14:paraId="5D36E664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Приготовьте из этого блюдо.</w:t>
            </w:r>
          </w:p>
        </w:tc>
        <w:tc>
          <w:tcPr>
            <w:tcW w:w="992" w:type="dxa"/>
          </w:tcPr>
          <w:p w14:paraId="1E31628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679D5A23" w14:textId="79C69E66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19.11</w:t>
            </w:r>
          </w:p>
        </w:tc>
      </w:tr>
      <w:tr w:rsidR="00436B16" w14:paraId="170DCDA1" w14:textId="77777777" w:rsidTr="0094662A">
        <w:tc>
          <w:tcPr>
            <w:tcW w:w="988" w:type="dxa"/>
          </w:tcPr>
          <w:p w14:paraId="4E47E3F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22</w:t>
            </w:r>
          </w:p>
        </w:tc>
        <w:tc>
          <w:tcPr>
            <w:tcW w:w="6237" w:type="dxa"/>
            <w:gridSpan w:val="3"/>
          </w:tcPr>
          <w:p w14:paraId="3701E0B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Приготовьте из этого блюдо! В школе весело. Артур + Негодяй.</w:t>
            </w:r>
          </w:p>
        </w:tc>
        <w:tc>
          <w:tcPr>
            <w:tcW w:w="992" w:type="dxa"/>
          </w:tcPr>
          <w:p w14:paraId="5E1584DF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A973D0B" w14:textId="0E6B7B6F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25.11</w:t>
            </w:r>
          </w:p>
        </w:tc>
      </w:tr>
      <w:tr w:rsidR="00436B16" w14:paraId="3DD66CEC" w14:textId="77777777" w:rsidTr="0094662A">
        <w:tc>
          <w:tcPr>
            <w:tcW w:w="988" w:type="dxa"/>
          </w:tcPr>
          <w:p w14:paraId="07964C1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23</w:t>
            </w:r>
          </w:p>
        </w:tc>
        <w:tc>
          <w:tcPr>
            <w:tcW w:w="6237" w:type="dxa"/>
            <w:gridSpan w:val="3"/>
          </w:tcPr>
          <w:p w14:paraId="2BF0F2F5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55A55F1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43EF1FE" w14:textId="3C7EE09A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26.11</w:t>
            </w:r>
          </w:p>
        </w:tc>
      </w:tr>
      <w:tr w:rsidR="00436B16" w14:paraId="78C3FB93" w14:textId="77777777" w:rsidTr="0094662A">
        <w:tc>
          <w:tcPr>
            <w:tcW w:w="988" w:type="dxa"/>
          </w:tcPr>
          <w:p w14:paraId="661D76C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24</w:t>
            </w:r>
          </w:p>
        </w:tc>
        <w:tc>
          <w:tcPr>
            <w:tcW w:w="6237" w:type="dxa"/>
            <w:gridSpan w:val="3"/>
          </w:tcPr>
          <w:p w14:paraId="13633A84" w14:textId="77777777" w:rsidR="00436B16" w:rsidRPr="00D90F27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D90F27">
              <w:rPr>
                <w:color w:val="000000"/>
              </w:rPr>
              <w:t>Что у нас на десерт? Что бы вы хотели к чаю?</w:t>
            </w:r>
          </w:p>
        </w:tc>
        <w:tc>
          <w:tcPr>
            <w:tcW w:w="992" w:type="dxa"/>
          </w:tcPr>
          <w:p w14:paraId="60C89B9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B05CE32" w14:textId="06435C4E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02.12</w:t>
            </w:r>
          </w:p>
        </w:tc>
      </w:tr>
      <w:tr w:rsidR="00436B16" w14:paraId="70E7B419" w14:textId="77777777" w:rsidTr="0094662A">
        <w:tc>
          <w:tcPr>
            <w:tcW w:w="988" w:type="dxa"/>
          </w:tcPr>
          <w:p w14:paraId="1197251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25</w:t>
            </w:r>
          </w:p>
        </w:tc>
        <w:tc>
          <w:tcPr>
            <w:tcW w:w="6237" w:type="dxa"/>
            <w:gridSpan w:val="3"/>
          </w:tcPr>
          <w:p w14:paraId="6E76085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«Вкусные угощения»</w:t>
            </w:r>
          </w:p>
        </w:tc>
        <w:tc>
          <w:tcPr>
            <w:tcW w:w="992" w:type="dxa"/>
          </w:tcPr>
          <w:p w14:paraId="4129F10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1107F13" w14:textId="7A28A72A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03.12</w:t>
            </w:r>
          </w:p>
        </w:tc>
      </w:tr>
      <w:tr w:rsidR="00436B16" w14:paraId="2DF1946B" w14:textId="77777777" w:rsidTr="0094662A">
        <w:tc>
          <w:tcPr>
            <w:tcW w:w="988" w:type="dxa"/>
          </w:tcPr>
          <w:p w14:paraId="03F505C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26</w:t>
            </w:r>
          </w:p>
        </w:tc>
        <w:tc>
          <w:tcPr>
            <w:tcW w:w="6237" w:type="dxa"/>
            <w:gridSpan w:val="3"/>
          </w:tcPr>
          <w:p w14:paraId="69EAF7C2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«Вкусные угощения».</w:t>
            </w:r>
          </w:p>
        </w:tc>
        <w:tc>
          <w:tcPr>
            <w:tcW w:w="992" w:type="dxa"/>
          </w:tcPr>
          <w:p w14:paraId="762FB93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FE1A131" w14:textId="6D65CF8D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09.12</w:t>
            </w:r>
          </w:p>
        </w:tc>
      </w:tr>
      <w:tr w:rsidR="00436B16" w14:paraId="129CF9E9" w14:textId="77777777" w:rsidTr="0094662A">
        <w:tc>
          <w:tcPr>
            <w:tcW w:w="9345" w:type="dxa"/>
            <w:gridSpan w:val="6"/>
          </w:tcPr>
          <w:p w14:paraId="27D78884" w14:textId="77777777" w:rsidR="00436B16" w:rsidRPr="00D90F27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Модуль 4: В зоопарке. </w:t>
            </w:r>
          </w:p>
        </w:tc>
      </w:tr>
      <w:tr w:rsidR="00436B16" w14:paraId="0265CC54" w14:textId="77777777" w:rsidTr="0094662A">
        <w:tc>
          <w:tcPr>
            <w:tcW w:w="988" w:type="dxa"/>
          </w:tcPr>
          <w:p w14:paraId="2B2C1DD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27, 28</w:t>
            </w:r>
          </w:p>
        </w:tc>
        <w:tc>
          <w:tcPr>
            <w:tcW w:w="6237" w:type="dxa"/>
            <w:gridSpan w:val="3"/>
          </w:tcPr>
          <w:p w14:paraId="56816B7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Забавные животные.</w:t>
            </w:r>
          </w:p>
        </w:tc>
        <w:tc>
          <w:tcPr>
            <w:tcW w:w="992" w:type="dxa"/>
          </w:tcPr>
          <w:p w14:paraId="3E039994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2B27A034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2A39B1C6" w14:textId="68A45D3D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10.12 16.12</w:t>
            </w:r>
          </w:p>
        </w:tc>
      </w:tr>
      <w:tr w:rsidR="00436B16" w14:paraId="0F6823BD" w14:textId="77777777" w:rsidTr="0094662A">
        <w:tc>
          <w:tcPr>
            <w:tcW w:w="988" w:type="dxa"/>
          </w:tcPr>
          <w:p w14:paraId="165C6C5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29</w:t>
            </w:r>
          </w:p>
        </w:tc>
        <w:tc>
          <w:tcPr>
            <w:tcW w:w="6237" w:type="dxa"/>
            <w:gridSpan w:val="3"/>
          </w:tcPr>
          <w:p w14:paraId="72B5E7F4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Без ума от животных.</w:t>
            </w:r>
          </w:p>
        </w:tc>
        <w:tc>
          <w:tcPr>
            <w:tcW w:w="992" w:type="dxa"/>
          </w:tcPr>
          <w:p w14:paraId="4790670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9CCC32C" w14:textId="78920CB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23.12</w:t>
            </w:r>
          </w:p>
        </w:tc>
      </w:tr>
      <w:tr w:rsidR="00436B16" w14:paraId="4B10F5A8" w14:textId="77777777" w:rsidTr="0094662A">
        <w:tc>
          <w:tcPr>
            <w:tcW w:w="988" w:type="dxa"/>
          </w:tcPr>
          <w:p w14:paraId="292FB85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30</w:t>
            </w:r>
          </w:p>
        </w:tc>
        <w:tc>
          <w:tcPr>
            <w:tcW w:w="6237" w:type="dxa"/>
            <w:gridSpan w:val="3"/>
          </w:tcPr>
          <w:p w14:paraId="26BFC1AA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Без ума от животных! В школе весело. Артур + Негодяй.</w:t>
            </w:r>
          </w:p>
        </w:tc>
        <w:tc>
          <w:tcPr>
            <w:tcW w:w="992" w:type="dxa"/>
          </w:tcPr>
          <w:p w14:paraId="25756B5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24A4384F" w14:textId="0C2B92CC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24.12</w:t>
            </w:r>
          </w:p>
        </w:tc>
      </w:tr>
      <w:tr w:rsidR="00436B16" w14:paraId="71885856" w14:textId="77777777" w:rsidTr="0094662A">
        <w:tc>
          <w:tcPr>
            <w:tcW w:w="988" w:type="dxa"/>
          </w:tcPr>
          <w:p w14:paraId="64AD086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31</w:t>
            </w:r>
          </w:p>
        </w:tc>
        <w:tc>
          <w:tcPr>
            <w:tcW w:w="6237" w:type="dxa"/>
            <w:gridSpan w:val="3"/>
          </w:tcPr>
          <w:p w14:paraId="5D27E6C7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5ECD433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397CC61" w14:textId="2A017948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30.12</w:t>
            </w:r>
          </w:p>
        </w:tc>
      </w:tr>
      <w:tr w:rsidR="00436B16" w14:paraId="766B7C17" w14:textId="77777777" w:rsidTr="0094662A">
        <w:tc>
          <w:tcPr>
            <w:tcW w:w="988" w:type="dxa"/>
          </w:tcPr>
          <w:p w14:paraId="16B1D6C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32</w:t>
            </w:r>
          </w:p>
        </w:tc>
        <w:tc>
          <w:tcPr>
            <w:tcW w:w="6237" w:type="dxa"/>
            <w:gridSpan w:val="3"/>
          </w:tcPr>
          <w:p w14:paraId="3F8A3E2E" w14:textId="77777777" w:rsidR="00436B16" w:rsidRPr="00D90F27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D90F27">
              <w:rPr>
                <w:color w:val="000000"/>
              </w:rPr>
              <w:t>Прогулка на природе! Животным нужна наша помощь!</w:t>
            </w:r>
          </w:p>
        </w:tc>
        <w:tc>
          <w:tcPr>
            <w:tcW w:w="992" w:type="dxa"/>
          </w:tcPr>
          <w:p w14:paraId="35803E0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3D89226" w14:textId="67E3A483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13.01</w:t>
            </w:r>
          </w:p>
        </w:tc>
      </w:tr>
      <w:tr w:rsidR="00436B16" w14:paraId="2F15DBDE" w14:textId="77777777" w:rsidTr="0094662A">
        <w:tc>
          <w:tcPr>
            <w:tcW w:w="988" w:type="dxa"/>
          </w:tcPr>
          <w:p w14:paraId="148478B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33</w:t>
            </w:r>
          </w:p>
        </w:tc>
        <w:tc>
          <w:tcPr>
            <w:tcW w:w="6237" w:type="dxa"/>
            <w:gridSpan w:val="3"/>
          </w:tcPr>
          <w:p w14:paraId="3917CFC9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«Животные»</w:t>
            </w:r>
          </w:p>
        </w:tc>
        <w:tc>
          <w:tcPr>
            <w:tcW w:w="992" w:type="dxa"/>
          </w:tcPr>
          <w:p w14:paraId="618B1A8C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0866678" w14:textId="7B60E5AF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14.01</w:t>
            </w:r>
          </w:p>
        </w:tc>
      </w:tr>
      <w:tr w:rsidR="00436B16" w14:paraId="3BBEA137" w14:textId="77777777" w:rsidTr="0094662A">
        <w:tc>
          <w:tcPr>
            <w:tcW w:w="988" w:type="dxa"/>
          </w:tcPr>
          <w:p w14:paraId="74A0980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34</w:t>
            </w:r>
          </w:p>
        </w:tc>
        <w:tc>
          <w:tcPr>
            <w:tcW w:w="6237" w:type="dxa"/>
            <w:gridSpan w:val="3"/>
          </w:tcPr>
          <w:p w14:paraId="4FF64B12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«Животные</w:t>
            </w:r>
            <w:proofErr w:type="gramStart"/>
            <w:r>
              <w:rPr>
                <w:color w:val="000000"/>
              </w:rPr>
              <w:t>» .</w:t>
            </w:r>
            <w:proofErr w:type="gramEnd"/>
          </w:p>
        </w:tc>
        <w:tc>
          <w:tcPr>
            <w:tcW w:w="992" w:type="dxa"/>
          </w:tcPr>
          <w:p w14:paraId="36AAC04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F9FAD0D" w14:textId="67277B25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20.01</w:t>
            </w:r>
          </w:p>
        </w:tc>
      </w:tr>
      <w:tr w:rsidR="00436B16" w14:paraId="5F25D2BE" w14:textId="77777777" w:rsidTr="0094662A">
        <w:tc>
          <w:tcPr>
            <w:tcW w:w="988" w:type="dxa"/>
          </w:tcPr>
          <w:p w14:paraId="1B3B9E7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35</w:t>
            </w:r>
          </w:p>
        </w:tc>
        <w:tc>
          <w:tcPr>
            <w:tcW w:w="6237" w:type="dxa"/>
            <w:gridSpan w:val="3"/>
          </w:tcPr>
          <w:p w14:paraId="593BDD47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С новым годом</w:t>
            </w:r>
          </w:p>
        </w:tc>
        <w:tc>
          <w:tcPr>
            <w:tcW w:w="992" w:type="dxa"/>
          </w:tcPr>
          <w:p w14:paraId="68A4CBA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5259DDD" w14:textId="6BD2D2B9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21.01</w:t>
            </w:r>
          </w:p>
        </w:tc>
      </w:tr>
      <w:tr w:rsidR="00436B16" w:rsidRPr="00436B16" w14:paraId="6C1E04AD" w14:textId="77777777" w:rsidTr="0094662A">
        <w:tc>
          <w:tcPr>
            <w:tcW w:w="9345" w:type="dxa"/>
            <w:gridSpan w:val="6"/>
          </w:tcPr>
          <w:p w14:paraId="4912AA59" w14:textId="77777777" w:rsidR="00436B16" w:rsidRPr="009E099C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9E099C">
              <w:rPr>
                <w:b/>
                <w:color w:val="333333"/>
              </w:rPr>
              <w:t>М</w:t>
            </w:r>
            <w:r>
              <w:rPr>
                <w:b/>
                <w:color w:val="333333"/>
              </w:rPr>
              <w:t>одуль 5</w:t>
            </w:r>
            <w:proofErr w:type="gramStart"/>
            <w:r>
              <w:rPr>
                <w:b/>
                <w:color w:val="333333"/>
              </w:rPr>
              <w:t>: Где</w:t>
            </w:r>
            <w:proofErr w:type="gramEnd"/>
            <w:r>
              <w:rPr>
                <w:b/>
                <w:color w:val="333333"/>
              </w:rPr>
              <w:t xml:space="preserve"> ты был вчера? </w:t>
            </w:r>
          </w:p>
        </w:tc>
      </w:tr>
      <w:tr w:rsidR="00436B16" w14:paraId="3805AC10" w14:textId="77777777" w:rsidTr="0094662A">
        <w:tc>
          <w:tcPr>
            <w:tcW w:w="988" w:type="dxa"/>
          </w:tcPr>
          <w:p w14:paraId="56A653B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36, 37</w:t>
            </w:r>
          </w:p>
        </w:tc>
        <w:tc>
          <w:tcPr>
            <w:tcW w:w="6237" w:type="dxa"/>
            <w:gridSpan w:val="3"/>
          </w:tcPr>
          <w:p w14:paraId="45E6587D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Чаепитие.</w:t>
            </w:r>
          </w:p>
        </w:tc>
        <w:tc>
          <w:tcPr>
            <w:tcW w:w="992" w:type="dxa"/>
          </w:tcPr>
          <w:p w14:paraId="30DD986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402CEEA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16CC55D6" w14:textId="3321E81D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27.01 28.01</w:t>
            </w:r>
          </w:p>
        </w:tc>
      </w:tr>
      <w:tr w:rsidR="00436B16" w14:paraId="21E059A1" w14:textId="77777777" w:rsidTr="0094662A">
        <w:tc>
          <w:tcPr>
            <w:tcW w:w="988" w:type="dxa"/>
          </w:tcPr>
          <w:p w14:paraId="4CA6B9E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38</w:t>
            </w:r>
          </w:p>
        </w:tc>
        <w:tc>
          <w:tcPr>
            <w:tcW w:w="6237" w:type="dxa"/>
            <w:gridSpan w:val="3"/>
          </w:tcPr>
          <w:p w14:paraId="3337AA5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наши вчерашние дни.</w:t>
            </w:r>
          </w:p>
        </w:tc>
        <w:tc>
          <w:tcPr>
            <w:tcW w:w="992" w:type="dxa"/>
          </w:tcPr>
          <w:p w14:paraId="798DAA8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AD32933" w14:textId="58D0E7AC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03.02</w:t>
            </w:r>
          </w:p>
        </w:tc>
      </w:tr>
      <w:tr w:rsidR="00436B16" w14:paraId="27070144" w14:textId="77777777" w:rsidTr="0094662A">
        <w:tc>
          <w:tcPr>
            <w:tcW w:w="988" w:type="dxa"/>
          </w:tcPr>
          <w:p w14:paraId="36DB2FA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39</w:t>
            </w:r>
          </w:p>
        </w:tc>
        <w:tc>
          <w:tcPr>
            <w:tcW w:w="6237" w:type="dxa"/>
            <w:gridSpan w:val="3"/>
          </w:tcPr>
          <w:p w14:paraId="11BF31E5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Все наши вчерашние дни! В школе весело. Артур + Негодяй.</w:t>
            </w:r>
          </w:p>
        </w:tc>
        <w:tc>
          <w:tcPr>
            <w:tcW w:w="992" w:type="dxa"/>
          </w:tcPr>
          <w:p w14:paraId="6EE9E21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1D92E279" w14:textId="67678B22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04.02</w:t>
            </w:r>
          </w:p>
        </w:tc>
      </w:tr>
      <w:tr w:rsidR="00436B16" w14:paraId="5227163D" w14:textId="77777777" w:rsidTr="0094662A">
        <w:tc>
          <w:tcPr>
            <w:tcW w:w="988" w:type="dxa"/>
          </w:tcPr>
          <w:p w14:paraId="52C8683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40</w:t>
            </w:r>
          </w:p>
        </w:tc>
        <w:tc>
          <w:tcPr>
            <w:tcW w:w="6237" w:type="dxa"/>
            <w:gridSpan w:val="3"/>
          </w:tcPr>
          <w:p w14:paraId="6D52F00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21CE310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E3BAB49" w14:textId="6B9A1A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10.02</w:t>
            </w:r>
          </w:p>
        </w:tc>
      </w:tr>
      <w:tr w:rsidR="00436B16" w14:paraId="6BD4AABE" w14:textId="77777777" w:rsidTr="0094662A">
        <w:tc>
          <w:tcPr>
            <w:tcW w:w="988" w:type="dxa"/>
          </w:tcPr>
          <w:p w14:paraId="408D12C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41</w:t>
            </w:r>
          </w:p>
        </w:tc>
        <w:tc>
          <w:tcPr>
            <w:tcW w:w="6237" w:type="dxa"/>
            <w:gridSpan w:val="3"/>
          </w:tcPr>
          <w:p w14:paraId="7F16365A" w14:textId="77777777" w:rsidR="00436B16" w:rsidRPr="009E099C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9E099C">
              <w:rPr>
                <w:color w:val="000000"/>
              </w:rPr>
              <w:t>Поздравляем с Днем рождения! С Днем города</w:t>
            </w:r>
            <w:r>
              <w:rPr>
                <w:color w:val="000000"/>
              </w:rPr>
              <w:t>.</w:t>
            </w:r>
          </w:p>
        </w:tc>
        <w:tc>
          <w:tcPr>
            <w:tcW w:w="992" w:type="dxa"/>
          </w:tcPr>
          <w:p w14:paraId="123027A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C6D6551" w14:textId="024EB970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11.02</w:t>
            </w:r>
          </w:p>
        </w:tc>
      </w:tr>
      <w:tr w:rsidR="00436B16" w14:paraId="4FF9418F" w14:textId="77777777" w:rsidTr="0094662A">
        <w:tc>
          <w:tcPr>
            <w:tcW w:w="988" w:type="dxa"/>
          </w:tcPr>
          <w:p w14:paraId="58A71E74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42</w:t>
            </w:r>
          </w:p>
        </w:tc>
        <w:tc>
          <w:tcPr>
            <w:tcW w:w="6237" w:type="dxa"/>
            <w:gridSpan w:val="3"/>
          </w:tcPr>
          <w:p w14:paraId="1E48237B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«Где ты был вчера?»</w:t>
            </w:r>
          </w:p>
        </w:tc>
        <w:tc>
          <w:tcPr>
            <w:tcW w:w="992" w:type="dxa"/>
          </w:tcPr>
          <w:p w14:paraId="5085E94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C52CFC3" w14:textId="161A97D9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17.02</w:t>
            </w:r>
          </w:p>
        </w:tc>
      </w:tr>
      <w:tr w:rsidR="00436B16" w14:paraId="7298DF3C" w14:textId="77777777" w:rsidTr="0094662A">
        <w:tc>
          <w:tcPr>
            <w:tcW w:w="988" w:type="dxa"/>
          </w:tcPr>
          <w:p w14:paraId="2854DCFF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43</w:t>
            </w:r>
          </w:p>
        </w:tc>
        <w:tc>
          <w:tcPr>
            <w:tcW w:w="6237" w:type="dxa"/>
            <w:gridSpan w:val="3"/>
          </w:tcPr>
          <w:p w14:paraId="5AAEF881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«Где ты был вчера?».</w:t>
            </w:r>
          </w:p>
        </w:tc>
        <w:tc>
          <w:tcPr>
            <w:tcW w:w="992" w:type="dxa"/>
          </w:tcPr>
          <w:p w14:paraId="05804CD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2610EE76" w14:textId="36A8D33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18.02</w:t>
            </w:r>
          </w:p>
        </w:tc>
      </w:tr>
      <w:tr w:rsidR="00436B16" w14:paraId="6A85700E" w14:textId="77777777" w:rsidTr="0094662A">
        <w:tc>
          <w:tcPr>
            <w:tcW w:w="9345" w:type="dxa"/>
            <w:gridSpan w:val="6"/>
          </w:tcPr>
          <w:p w14:paraId="6DB8EDBD" w14:textId="77777777" w:rsidR="00436B16" w:rsidRPr="009E099C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>
              <w:rPr>
                <w:b/>
                <w:color w:val="333333"/>
              </w:rPr>
              <w:t xml:space="preserve">Модуль 6: Расскажи сказку! </w:t>
            </w:r>
          </w:p>
        </w:tc>
      </w:tr>
      <w:tr w:rsidR="00436B16" w14:paraId="553F6C62" w14:textId="77777777" w:rsidTr="0094662A">
        <w:tc>
          <w:tcPr>
            <w:tcW w:w="988" w:type="dxa"/>
          </w:tcPr>
          <w:p w14:paraId="1C28C7C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44, 45</w:t>
            </w:r>
          </w:p>
        </w:tc>
        <w:tc>
          <w:tcPr>
            <w:tcW w:w="6237" w:type="dxa"/>
            <w:gridSpan w:val="3"/>
          </w:tcPr>
          <w:p w14:paraId="63857024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Заяц и черепаха.</w:t>
            </w:r>
          </w:p>
        </w:tc>
        <w:tc>
          <w:tcPr>
            <w:tcW w:w="992" w:type="dxa"/>
          </w:tcPr>
          <w:p w14:paraId="112BF42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5E42B5F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404C96BB" w14:textId="5AB3A5F0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24.02 25.02</w:t>
            </w:r>
          </w:p>
        </w:tc>
      </w:tr>
      <w:tr w:rsidR="00436B16" w14:paraId="7A5C2410" w14:textId="77777777" w:rsidTr="0094662A">
        <w:tc>
          <w:tcPr>
            <w:tcW w:w="988" w:type="dxa"/>
          </w:tcPr>
          <w:p w14:paraId="7D2DCD61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46</w:t>
            </w:r>
          </w:p>
        </w:tc>
        <w:tc>
          <w:tcPr>
            <w:tcW w:w="6237" w:type="dxa"/>
            <w:gridSpan w:val="3"/>
          </w:tcPr>
          <w:p w14:paraId="612D0403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Когда-то давным-давно.</w:t>
            </w:r>
          </w:p>
        </w:tc>
        <w:tc>
          <w:tcPr>
            <w:tcW w:w="992" w:type="dxa"/>
          </w:tcPr>
          <w:p w14:paraId="16FFD80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00E944C" w14:textId="4A93B408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03.03</w:t>
            </w:r>
          </w:p>
        </w:tc>
      </w:tr>
      <w:tr w:rsidR="00436B16" w14:paraId="173DA6D2" w14:textId="77777777" w:rsidTr="0094662A">
        <w:tc>
          <w:tcPr>
            <w:tcW w:w="988" w:type="dxa"/>
          </w:tcPr>
          <w:p w14:paraId="3BE06EC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47</w:t>
            </w:r>
          </w:p>
        </w:tc>
        <w:tc>
          <w:tcPr>
            <w:tcW w:w="6237" w:type="dxa"/>
            <w:gridSpan w:val="3"/>
          </w:tcPr>
          <w:p w14:paraId="2C06909A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Когда-то давным-давно. В школе весело. Артур + Негодяй.</w:t>
            </w:r>
          </w:p>
        </w:tc>
        <w:tc>
          <w:tcPr>
            <w:tcW w:w="992" w:type="dxa"/>
          </w:tcPr>
          <w:p w14:paraId="12E6224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21BE2928" w14:textId="24BF4096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04.03</w:t>
            </w:r>
          </w:p>
        </w:tc>
      </w:tr>
      <w:tr w:rsidR="00436B16" w14:paraId="6DEB5F1D" w14:textId="77777777" w:rsidTr="0094662A">
        <w:tc>
          <w:tcPr>
            <w:tcW w:w="988" w:type="dxa"/>
          </w:tcPr>
          <w:p w14:paraId="33357E1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48</w:t>
            </w:r>
          </w:p>
        </w:tc>
        <w:tc>
          <w:tcPr>
            <w:tcW w:w="6237" w:type="dxa"/>
            <w:gridSpan w:val="3"/>
          </w:tcPr>
          <w:p w14:paraId="2633DE6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2EE6D96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692FE830" w14:textId="58DE9625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10.03</w:t>
            </w:r>
          </w:p>
        </w:tc>
      </w:tr>
      <w:tr w:rsidR="00436B16" w14:paraId="3008C6B7" w14:textId="77777777" w:rsidTr="0094662A">
        <w:tc>
          <w:tcPr>
            <w:tcW w:w="988" w:type="dxa"/>
          </w:tcPr>
          <w:p w14:paraId="79ACC80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49</w:t>
            </w:r>
          </w:p>
        </w:tc>
        <w:tc>
          <w:tcPr>
            <w:tcW w:w="6237" w:type="dxa"/>
            <w:gridSpan w:val="3"/>
          </w:tcPr>
          <w:p w14:paraId="7482B558" w14:textId="77777777" w:rsidR="00436B16" w:rsidRPr="009E099C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9E099C">
              <w:rPr>
                <w:color w:val="000000"/>
              </w:rPr>
              <w:t>История, стоящая за рифмой! Мир волшебных сказок.</w:t>
            </w:r>
          </w:p>
        </w:tc>
        <w:tc>
          <w:tcPr>
            <w:tcW w:w="992" w:type="dxa"/>
          </w:tcPr>
          <w:p w14:paraId="5573D41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79CA8E9" w14:textId="2B033E20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11.03</w:t>
            </w:r>
          </w:p>
        </w:tc>
      </w:tr>
      <w:tr w:rsidR="00436B16" w14:paraId="7D323401" w14:textId="77777777" w:rsidTr="0094662A">
        <w:tc>
          <w:tcPr>
            <w:tcW w:w="988" w:type="dxa"/>
          </w:tcPr>
          <w:p w14:paraId="5BBC2CAD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50</w:t>
            </w:r>
          </w:p>
        </w:tc>
        <w:tc>
          <w:tcPr>
            <w:tcW w:w="6237" w:type="dxa"/>
            <w:gridSpan w:val="3"/>
          </w:tcPr>
          <w:p w14:paraId="5D0ACCA7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«Любимые сказки»</w:t>
            </w:r>
          </w:p>
        </w:tc>
        <w:tc>
          <w:tcPr>
            <w:tcW w:w="992" w:type="dxa"/>
          </w:tcPr>
          <w:p w14:paraId="0259FA6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0E85C85" w14:textId="6E00298B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17.03</w:t>
            </w:r>
          </w:p>
        </w:tc>
      </w:tr>
      <w:tr w:rsidR="00436B16" w14:paraId="23B5AEB6" w14:textId="77777777" w:rsidTr="0094662A">
        <w:tc>
          <w:tcPr>
            <w:tcW w:w="988" w:type="dxa"/>
          </w:tcPr>
          <w:p w14:paraId="0A020B7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51</w:t>
            </w:r>
          </w:p>
        </w:tc>
        <w:tc>
          <w:tcPr>
            <w:tcW w:w="6237" w:type="dxa"/>
            <w:gridSpan w:val="3"/>
          </w:tcPr>
          <w:p w14:paraId="0B7EACE0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«Любимые сказки».</w:t>
            </w:r>
          </w:p>
        </w:tc>
        <w:tc>
          <w:tcPr>
            <w:tcW w:w="992" w:type="dxa"/>
          </w:tcPr>
          <w:p w14:paraId="15BABC4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7D5E4C2" w14:textId="3F2CF543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18.03</w:t>
            </w:r>
          </w:p>
        </w:tc>
      </w:tr>
      <w:tr w:rsidR="00436B16" w:rsidRPr="00436B16" w14:paraId="6550252A" w14:textId="77777777" w:rsidTr="0094662A">
        <w:tc>
          <w:tcPr>
            <w:tcW w:w="9345" w:type="dxa"/>
            <w:gridSpan w:val="6"/>
          </w:tcPr>
          <w:p w14:paraId="0BFC337E" w14:textId="77777777" w:rsidR="00436B16" w:rsidRPr="004F42E6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000000"/>
              </w:rPr>
            </w:pPr>
            <w:r w:rsidRPr="004F42E6">
              <w:rPr>
                <w:b/>
                <w:color w:val="000000"/>
              </w:rPr>
              <w:t>Модуль 7: Дни</w:t>
            </w:r>
            <w:r>
              <w:rPr>
                <w:b/>
                <w:color w:val="000000"/>
              </w:rPr>
              <w:t xml:space="preserve">, которые нужно запомнить. </w:t>
            </w:r>
          </w:p>
        </w:tc>
      </w:tr>
      <w:tr w:rsidR="00436B16" w14:paraId="0B7F1CE1" w14:textId="77777777" w:rsidTr="0094662A">
        <w:tc>
          <w:tcPr>
            <w:tcW w:w="988" w:type="dxa"/>
          </w:tcPr>
          <w:p w14:paraId="4EAEA58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52-53</w:t>
            </w:r>
          </w:p>
        </w:tc>
        <w:tc>
          <w:tcPr>
            <w:tcW w:w="6237" w:type="dxa"/>
            <w:gridSpan w:val="3"/>
          </w:tcPr>
          <w:p w14:paraId="1D11341D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Это были лучшие времена.</w:t>
            </w:r>
          </w:p>
        </w:tc>
        <w:tc>
          <w:tcPr>
            <w:tcW w:w="992" w:type="dxa"/>
          </w:tcPr>
          <w:p w14:paraId="380910FB" w14:textId="07A07709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  <w:p w14:paraId="4EDD3BDC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184E3620" w14:textId="0D22A9BC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24.03</w:t>
            </w:r>
          </w:p>
        </w:tc>
      </w:tr>
      <w:tr w:rsidR="00436B16" w14:paraId="63E2355B" w14:textId="77777777" w:rsidTr="0094662A">
        <w:tc>
          <w:tcPr>
            <w:tcW w:w="988" w:type="dxa"/>
          </w:tcPr>
          <w:p w14:paraId="2683A08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54</w:t>
            </w:r>
          </w:p>
        </w:tc>
        <w:tc>
          <w:tcPr>
            <w:tcW w:w="6237" w:type="dxa"/>
            <w:gridSpan w:val="3"/>
          </w:tcPr>
          <w:p w14:paraId="22B15A9E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Волшебные мгновения.</w:t>
            </w:r>
          </w:p>
        </w:tc>
        <w:tc>
          <w:tcPr>
            <w:tcW w:w="992" w:type="dxa"/>
          </w:tcPr>
          <w:p w14:paraId="08EE2C81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42E00D2" w14:textId="27171919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25.03</w:t>
            </w:r>
          </w:p>
        </w:tc>
      </w:tr>
      <w:tr w:rsidR="00436B16" w14:paraId="12824760" w14:textId="77777777" w:rsidTr="0094662A">
        <w:tc>
          <w:tcPr>
            <w:tcW w:w="988" w:type="dxa"/>
          </w:tcPr>
          <w:p w14:paraId="7825BF51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55</w:t>
            </w:r>
          </w:p>
        </w:tc>
        <w:tc>
          <w:tcPr>
            <w:tcW w:w="6237" w:type="dxa"/>
            <w:gridSpan w:val="3"/>
          </w:tcPr>
          <w:p w14:paraId="5B298FC5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Волшебные мгновения. В школе весело. Артур + Негодяй.</w:t>
            </w:r>
          </w:p>
        </w:tc>
        <w:tc>
          <w:tcPr>
            <w:tcW w:w="992" w:type="dxa"/>
          </w:tcPr>
          <w:p w14:paraId="647D507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368474D1" w14:textId="53933EB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07.04</w:t>
            </w:r>
          </w:p>
        </w:tc>
      </w:tr>
      <w:tr w:rsidR="00436B16" w14:paraId="010E7804" w14:textId="77777777" w:rsidTr="0094662A">
        <w:tc>
          <w:tcPr>
            <w:tcW w:w="988" w:type="dxa"/>
          </w:tcPr>
          <w:p w14:paraId="2AF8F25C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56</w:t>
            </w:r>
          </w:p>
        </w:tc>
        <w:tc>
          <w:tcPr>
            <w:tcW w:w="6237" w:type="dxa"/>
            <w:gridSpan w:val="3"/>
          </w:tcPr>
          <w:p w14:paraId="2B768E03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</w:t>
            </w:r>
          </w:p>
        </w:tc>
        <w:tc>
          <w:tcPr>
            <w:tcW w:w="992" w:type="dxa"/>
          </w:tcPr>
          <w:p w14:paraId="7E32D3B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EF11062" w14:textId="5F20663C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08.04</w:t>
            </w:r>
          </w:p>
        </w:tc>
      </w:tr>
      <w:tr w:rsidR="00436B16" w14:paraId="65FA05D6" w14:textId="77777777" w:rsidTr="0094662A">
        <w:tc>
          <w:tcPr>
            <w:tcW w:w="988" w:type="dxa"/>
          </w:tcPr>
          <w:p w14:paraId="231EE10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57</w:t>
            </w:r>
          </w:p>
        </w:tc>
        <w:tc>
          <w:tcPr>
            <w:tcW w:w="6237" w:type="dxa"/>
            <w:gridSpan w:val="3"/>
          </w:tcPr>
          <w:p w14:paraId="72ABD6DB" w14:textId="77777777" w:rsidR="00436B16" w:rsidRPr="00976C5D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976C5D">
              <w:rPr>
                <w:color w:val="000000"/>
              </w:rPr>
              <w:t xml:space="preserve">Элтон </w:t>
            </w:r>
            <w:proofErr w:type="spellStart"/>
            <w:r w:rsidRPr="00976C5D">
              <w:rPr>
                <w:color w:val="000000"/>
              </w:rPr>
              <w:t>Тауэрс</w:t>
            </w:r>
            <w:proofErr w:type="spellEnd"/>
            <w:r w:rsidRPr="00976C5D">
              <w:rPr>
                <w:color w:val="000000"/>
              </w:rPr>
              <w:t>. Дни, которые мы помним.</w:t>
            </w:r>
          </w:p>
        </w:tc>
        <w:tc>
          <w:tcPr>
            <w:tcW w:w="992" w:type="dxa"/>
          </w:tcPr>
          <w:p w14:paraId="455E8AE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70495F7" w14:textId="1BD7D062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14.04</w:t>
            </w:r>
          </w:p>
        </w:tc>
      </w:tr>
      <w:tr w:rsidR="00436B16" w14:paraId="64BB3417" w14:textId="77777777" w:rsidTr="0094662A">
        <w:tc>
          <w:tcPr>
            <w:tcW w:w="988" w:type="dxa"/>
          </w:tcPr>
          <w:p w14:paraId="43BECC2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58</w:t>
            </w:r>
          </w:p>
        </w:tc>
        <w:tc>
          <w:tcPr>
            <w:tcW w:w="6237" w:type="dxa"/>
            <w:gridSpan w:val="3"/>
          </w:tcPr>
          <w:p w14:paraId="09AB56E8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Обобщение изученного материала по теме «Лучшие времена»</w:t>
            </w:r>
          </w:p>
        </w:tc>
        <w:tc>
          <w:tcPr>
            <w:tcW w:w="992" w:type="dxa"/>
          </w:tcPr>
          <w:p w14:paraId="0D31A820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50B7CB0" w14:textId="6FE3860C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15.04</w:t>
            </w:r>
          </w:p>
        </w:tc>
      </w:tr>
      <w:tr w:rsidR="00436B16" w14:paraId="4A3F4E13" w14:textId="77777777" w:rsidTr="0094662A">
        <w:tc>
          <w:tcPr>
            <w:tcW w:w="988" w:type="dxa"/>
          </w:tcPr>
          <w:p w14:paraId="7CCA537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59</w:t>
            </w:r>
          </w:p>
        </w:tc>
        <w:tc>
          <w:tcPr>
            <w:tcW w:w="6237" w:type="dxa"/>
            <w:gridSpan w:val="3"/>
          </w:tcPr>
          <w:p w14:paraId="78F1A2EC" w14:textId="77777777" w:rsidR="00436B16" w:rsidRPr="004C18C0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«Лучшие времена».</w:t>
            </w:r>
          </w:p>
        </w:tc>
        <w:tc>
          <w:tcPr>
            <w:tcW w:w="992" w:type="dxa"/>
          </w:tcPr>
          <w:p w14:paraId="690420B5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E67AC06" w14:textId="2E79931F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21.04</w:t>
            </w:r>
          </w:p>
        </w:tc>
      </w:tr>
      <w:tr w:rsidR="00436B16" w:rsidRPr="00436B16" w14:paraId="01CF0D74" w14:textId="77777777" w:rsidTr="0094662A">
        <w:tc>
          <w:tcPr>
            <w:tcW w:w="9345" w:type="dxa"/>
            <w:gridSpan w:val="6"/>
          </w:tcPr>
          <w:p w14:paraId="79A31E51" w14:textId="77777777" w:rsidR="00436B16" w:rsidRPr="00976C5D" w:rsidRDefault="00436B16" w:rsidP="0094662A">
            <w:pPr>
              <w:pStyle w:val="ae"/>
              <w:spacing w:before="0" w:after="0" w:afterAutospacing="0"/>
              <w:jc w:val="center"/>
              <w:rPr>
                <w:b/>
                <w:color w:val="333333"/>
              </w:rPr>
            </w:pPr>
            <w:r w:rsidRPr="00976C5D">
              <w:rPr>
                <w:b/>
                <w:color w:val="333333"/>
              </w:rPr>
              <w:t xml:space="preserve">Модуль 8: </w:t>
            </w:r>
            <w:r>
              <w:rPr>
                <w:b/>
                <w:color w:val="333333"/>
              </w:rPr>
              <w:t xml:space="preserve">Места, куда можно сходить. </w:t>
            </w:r>
          </w:p>
        </w:tc>
      </w:tr>
      <w:tr w:rsidR="00436B16" w14:paraId="6B42151C" w14:textId="77777777" w:rsidTr="0094662A">
        <w:tc>
          <w:tcPr>
            <w:tcW w:w="988" w:type="dxa"/>
          </w:tcPr>
          <w:p w14:paraId="7F43D0B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60, 61</w:t>
            </w:r>
          </w:p>
        </w:tc>
        <w:tc>
          <w:tcPr>
            <w:tcW w:w="6237" w:type="dxa"/>
            <w:gridSpan w:val="3"/>
          </w:tcPr>
          <w:p w14:paraId="67AAD173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Впереди хорошие времена.</w:t>
            </w:r>
          </w:p>
        </w:tc>
        <w:tc>
          <w:tcPr>
            <w:tcW w:w="992" w:type="dxa"/>
          </w:tcPr>
          <w:p w14:paraId="1F3218F3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  <w:p w14:paraId="5FF3D288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</w:p>
        </w:tc>
        <w:tc>
          <w:tcPr>
            <w:tcW w:w="1128" w:type="dxa"/>
          </w:tcPr>
          <w:p w14:paraId="27E08459" w14:textId="5FB6479E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22.04</w:t>
            </w:r>
            <w:r w:rsidR="00A56690">
              <w:rPr>
                <w:color w:val="333333"/>
              </w:rPr>
              <w:t xml:space="preserve"> 28.04</w:t>
            </w:r>
          </w:p>
        </w:tc>
      </w:tr>
      <w:tr w:rsidR="00436B16" w14:paraId="291189C0" w14:textId="77777777" w:rsidTr="0094662A">
        <w:tc>
          <w:tcPr>
            <w:tcW w:w="988" w:type="dxa"/>
          </w:tcPr>
          <w:p w14:paraId="6130B7A6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62</w:t>
            </w:r>
          </w:p>
        </w:tc>
        <w:tc>
          <w:tcPr>
            <w:tcW w:w="6237" w:type="dxa"/>
            <w:gridSpan w:val="3"/>
          </w:tcPr>
          <w:p w14:paraId="25024B79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Здравствуй, солнышко.</w:t>
            </w:r>
          </w:p>
        </w:tc>
        <w:tc>
          <w:tcPr>
            <w:tcW w:w="992" w:type="dxa"/>
          </w:tcPr>
          <w:p w14:paraId="6416379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435EDB58" w14:textId="22A15CB5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29.04</w:t>
            </w:r>
          </w:p>
        </w:tc>
      </w:tr>
      <w:tr w:rsidR="00436B16" w14:paraId="6245E898" w14:textId="77777777" w:rsidTr="0094662A">
        <w:tc>
          <w:tcPr>
            <w:tcW w:w="988" w:type="dxa"/>
          </w:tcPr>
          <w:p w14:paraId="20DE48DE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63</w:t>
            </w:r>
          </w:p>
        </w:tc>
        <w:tc>
          <w:tcPr>
            <w:tcW w:w="6237" w:type="dxa"/>
            <w:gridSpan w:val="3"/>
          </w:tcPr>
          <w:p w14:paraId="0A9E3662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Здравствуй, солнышко. В школе весело. Артур + Негодяй.</w:t>
            </w:r>
          </w:p>
        </w:tc>
        <w:tc>
          <w:tcPr>
            <w:tcW w:w="992" w:type="dxa"/>
          </w:tcPr>
          <w:p w14:paraId="7298F6E2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1443F86" w14:textId="25C3AF4A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05.05</w:t>
            </w:r>
          </w:p>
        </w:tc>
      </w:tr>
      <w:tr w:rsidR="00436B16" w14:paraId="6CEBEFAF" w14:textId="77777777" w:rsidTr="0094662A">
        <w:tc>
          <w:tcPr>
            <w:tcW w:w="988" w:type="dxa"/>
          </w:tcPr>
          <w:p w14:paraId="2EF9053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64</w:t>
            </w:r>
          </w:p>
        </w:tc>
        <w:tc>
          <w:tcPr>
            <w:tcW w:w="6237" w:type="dxa"/>
            <w:gridSpan w:val="3"/>
          </w:tcPr>
          <w:p w14:paraId="224A857F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Златовласка</w:t>
            </w:r>
            <w:proofErr w:type="spellEnd"/>
            <w:r>
              <w:rPr>
                <w:color w:val="000000"/>
              </w:rPr>
              <w:t xml:space="preserve"> и три медведя.</w:t>
            </w:r>
          </w:p>
        </w:tc>
        <w:tc>
          <w:tcPr>
            <w:tcW w:w="992" w:type="dxa"/>
          </w:tcPr>
          <w:p w14:paraId="1FF0238B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5A904D22" w14:textId="7AAB9C7D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06.05</w:t>
            </w:r>
          </w:p>
        </w:tc>
      </w:tr>
      <w:tr w:rsidR="00436B16" w14:paraId="3F5AFC29" w14:textId="77777777" w:rsidTr="0094662A">
        <w:tc>
          <w:tcPr>
            <w:tcW w:w="988" w:type="dxa"/>
          </w:tcPr>
          <w:p w14:paraId="325700B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lastRenderedPageBreak/>
              <w:t>65</w:t>
            </w:r>
          </w:p>
        </w:tc>
        <w:tc>
          <w:tcPr>
            <w:tcW w:w="6237" w:type="dxa"/>
            <w:gridSpan w:val="3"/>
          </w:tcPr>
          <w:p w14:paraId="4EC334F0" w14:textId="77777777" w:rsidR="00436B16" w:rsidRPr="00976C5D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 w:rsidRPr="00976C5D">
              <w:rPr>
                <w:color w:val="000000"/>
              </w:rPr>
              <w:t xml:space="preserve">Весело во Флориде! Путешествовать </w:t>
            </w:r>
            <w:proofErr w:type="gramStart"/>
            <w:r w:rsidRPr="00976C5D">
              <w:rPr>
                <w:color w:val="000000"/>
              </w:rPr>
              <w:t>- это</w:t>
            </w:r>
            <w:proofErr w:type="gramEnd"/>
            <w:r w:rsidRPr="00976C5D">
              <w:rPr>
                <w:color w:val="000000"/>
              </w:rPr>
              <w:t xml:space="preserve"> весело.</w:t>
            </w:r>
          </w:p>
        </w:tc>
        <w:tc>
          <w:tcPr>
            <w:tcW w:w="992" w:type="dxa"/>
          </w:tcPr>
          <w:p w14:paraId="31D2A777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796F569F" w14:textId="43E56453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12.05</w:t>
            </w:r>
          </w:p>
        </w:tc>
      </w:tr>
      <w:tr w:rsidR="00436B16" w14:paraId="0680ECE7" w14:textId="77777777" w:rsidTr="0094662A">
        <w:tc>
          <w:tcPr>
            <w:tcW w:w="988" w:type="dxa"/>
          </w:tcPr>
          <w:p w14:paraId="2088880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66</w:t>
            </w:r>
          </w:p>
        </w:tc>
        <w:tc>
          <w:tcPr>
            <w:tcW w:w="6237" w:type="dxa"/>
            <w:gridSpan w:val="3"/>
          </w:tcPr>
          <w:p w14:paraId="30D7A4A0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Обобщение изученного материала по теме «Путешествие» </w:t>
            </w:r>
          </w:p>
        </w:tc>
        <w:tc>
          <w:tcPr>
            <w:tcW w:w="992" w:type="dxa"/>
          </w:tcPr>
          <w:p w14:paraId="5BD3626B" w14:textId="761A35FB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</w:t>
            </w:r>
          </w:p>
        </w:tc>
        <w:tc>
          <w:tcPr>
            <w:tcW w:w="1128" w:type="dxa"/>
          </w:tcPr>
          <w:p w14:paraId="577389F9" w14:textId="3CA10690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13.05 19.05</w:t>
            </w:r>
          </w:p>
        </w:tc>
      </w:tr>
      <w:tr w:rsidR="00436B16" w14:paraId="7754F15B" w14:textId="77777777" w:rsidTr="0094662A">
        <w:tc>
          <w:tcPr>
            <w:tcW w:w="988" w:type="dxa"/>
          </w:tcPr>
          <w:p w14:paraId="1B0D0C6C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67</w:t>
            </w:r>
          </w:p>
        </w:tc>
        <w:tc>
          <w:tcPr>
            <w:tcW w:w="6237" w:type="dxa"/>
            <w:gridSpan w:val="3"/>
          </w:tcPr>
          <w:p w14:paraId="5EA24F0B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>Контрольная работа «Путешествие».</w:t>
            </w:r>
          </w:p>
        </w:tc>
        <w:tc>
          <w:tcPr>
            <w:tcW w:w="992" w:type="dxa"/>
          </w:tcPr>
          <w:p w14:paraId="13BF4199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2B4453F0" w14:textId="22AA3145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20.05</w:t>
            </w:r>
          </w:p>
        </w:tc>
      </w:tr>
      <w:tr w:rsidR="00436B16" w14:paraId="70ABC503" w14:textId="77777777" w:rsidTr="0094662A">
        <w:tc>
          <w:tcPr>
            <w:tcW w:w="988" w:type="dxa"/>
          </w:tcPr>
          <w:p w14:paraId="10BC21BA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68</w:t>
            </w:r>
          </w:p>
        </w:tc>
        <w:tc>
          <w:tcPr>
            <w:tcW w:w="6237" w:type="dxa"/>
            <w:gridSpan w:val="3"/>
          </w:tcPr>
          <w:p w14:paraId="1C66A52E" w14:textId="77777777" w:rsidR="00436B16" w:rsidRDefault="00436B16" w:rsidP="0094662A">
            <w:pPr>
              <w:pStyle w:val="ae"/>
              <w:spacing w:before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Первое апреля. День смеха. </w:t>
            </w:r>
          </w:p>
        </w:tc>
        <w:tc>
          <w:tcPr>
            <w:tcW w:w="992" w:type="dxa"/>
          </w:tcPr>
          <w:p w14:paraId="28DB8990" w14:textId="77777777" w:rsidR="00436B16" w:rsidRDefault="00436B16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1</w:t>
            </w:r>
          </w:p>
        </w:tc>
        <w:tc>
          <w:tcPr>
            <w:tcW w:w="1128" w:type="dxa"/>
          </w:tcPr>
          <w:p w14:paraId="09392777" w14:textId="45001CB1" w:rsidR="00436B16" w:rsidRDefault="00A56690" w:rsidP="0094662A">
            <w:pPr>
              <w:pStyle w:val="ae"/>
              <w:spacing w:before="0" w:after="0" w:afterAutospacing="0"/>
              <w:rPr>
                <w:color w:val="333333"/>
              </w:rPr>
            </w:pPr>
            <w:r>
              <w:rPr>
                <w:color w:val="333333"/>
              </w:rPr>
              <w:t>26.05</w:t>
            </w:r>
          </w:p>
        </w:tc>
      </w:tr>
    </w:tbl>
    <w:p w14:paraId="08B1FA8E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2EE5D3CE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41FB64D8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64589898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35E2EF2A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5DFDDFF8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6F861265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057C9CB7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1894BAE0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1CD1E52A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3B51422B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37643128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19BE9497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3F571C27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0BDFDFF5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269F810A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5026179A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606446E9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02013BEE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0464C06D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2836DA76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5B67A890" w14:textId="77777777" w:rsidR="00436B16" w:rsidRDefault="00436B16" w:rsidP="00436B16">
      <w:pPr>
        <w:pStyle w:val="ae"/>
        <w:spacing w:before="0" w:after="0" w:afterAutospacing="0"/>
        <w:rPr>
          <w:color w:val="333333"/>
        </w:rPr>
      </w:pPr>
    </w:p>
    <w:p w14:paraId="32BA86C0" w14:textId="77777777" w:rsidR="00436B16" w:rsidRPr="00043F09" w:rsidRDefault="00436B16" w:rsidP="00436B16">
      <w:pPr>
        <w:pStyle w:val="ae"/>
        <w:spacing w:before="0" w:after="0" w:afterAutospacing="0"/>
        <w:rPr>
          <w:color w:val="333333"/>
        </w:rPr>
      </w:pPr>
    </w:p>
    <w:p w14:paraId="38D03B3B" w14:textId="77777777" w:rsidR="00436B16" w:rsidRDefault="00436B16" w:rsidP="00436B16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277D2B37" w14:textId="77777777" w:rsidR="00436B16" w:rsidRPr="00976C5D" w:rsidRDefault="00436B16" w:rsidP="00436B16">
      <w:pPr>
        <w:spacing w:after="0"/>
        <w:ind w:left="120"/>
      </w:pPr>
      <w:r w:rsidRPr="00976C5D"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7EF9C39" w14:textId="77777777" w:rsidR="00436B16" w:rsidRPr="00976C5D" w:rsidRDefault="00436B16" w:rsidP="00436B16">
      <w:pPr>
        <w:spacing w:after="0" w:line="480" w:lineRule="auto"/>
        <w:ind w:left="120"/>
      </w:pPr>
      <w:r w:rsidRPr="00976C5D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E48F5E0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36B16">
        <w:rPr>
          <w:rFonts w:ascii="Times New Roman" w:hAnsi="Times New Roman"/>
          <w:color w:val="000000"/>
          <w:sz w:val="28"/>
          <w:lang w:val="ru-RU"/>
        </w:rPr>
        <w:t>​</w:t>
      </w: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‌‌Быкова Н.И., Дули И., Поспелова М.Д., Эванс В. Английский язык.  «Английский в фокусе».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Учебник – англ. </w:t>
      </w:r>
      <w:proofErr w:type="spellStart"/>
      <w:proofErr w:type="gram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яз.для</w:t>
      </w:r>
      <w:proofErr w:type="spellEnd"/>
      <w:proofErr w:type="gram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4 </w:t>
      </w:r>
      <w:proofErr w:type="spell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., 15-е издание, переработанное.- Москва: Просвещение.</w:t>
      </w:r>
    </w:p>
    <w:p w14:paraId="200D4A93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38F2A5B8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‌‌Быкова Н.И., Дули И., Поспелова М.Д., Эванс В.  «Английский в фокусе».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Рабочая тетрадь к </w:t>
      </w:r>
      <w:proofErr w:type="gram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учебнику  </w:t>
      </w: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gramEnd"/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Английский в фокусе»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для 4 </w:t>
      </w:r>
      <w:proofErr w:type="spell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.- Москва: Просвещение.</w:t>
      </w:r>
    </w:p>
    <w:p w14:paraId="4FCC6626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14:paraId="6F77A5A1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C1A0BEB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36B16">
        <w:rPr>
          <w:rFonts w:ascii="Times New Roman" w:hAnsi="Times New Roman"/>
          <w:color w:val="000000"/>
          <w:sz w:val="28"/>
          <w:szCs w:val="28"/>
          <w:lang w:val="ru-RU"/>
        </w:rPr>
        <w:t>‌‌</w:t>
      </w: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Быкова Н.И., Дули И., Поспелова М.Д., Эванс В. Английский язык.  «Английский в фокусе».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Учебник – англ. </w:t>
      </w:r>
      <w:proofErr w:type="spellStart"/>
      <w:proofErr w:type="gram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яз.для</w:t>
      </w:r>
      <w:proofErr w:type="spellEnd"/>
      <w:proofErr w:type="gram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4 </w:t>
      </w:r>
      <w:proofErr w:type="spell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., 15-е издание, переработанное.- Москва: Просвещение.</w:t>
      </w:r>
    </w:p>
    <w:p w14:paraId="6E482F14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62430401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‌‌Быкова Н.И., Дули И., Поспелова М.Д., Эванс В.  «Английский в фокусе».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Рабочая тетрадь к </w:t>
      </w:r>
      <w:proofErr w:type="gram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учебнику  </w:t>
      </w:r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>«</w:t>
      </w:r>
      <w:proofErr w:type="gramEnd"/>
      <w:r w:rsidRPr="00436B16">
        <w:rPr>
          <w:rFonts w:ascii="Times New Roman" w:hAnsi="Times New Roman"/>
          <w:color w:val="000000"/>
          <w:sz w:val="24"/>
          <w:szCs w:val="24"/>
          <w:lang w:val="ru-RU"/>
        </w:rPr>
        <w:t xml:space="preserve">Английский в фокусе» </w:t>
      </w:r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для 4 </w:t>
      </w:r>
      <w:proofErr w:type="spellStart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436B16">
        <w:rPr>
          <w:rFonts w:ascii="Times New Roman" w:hAnsi="Times New Roman" w:cs="Times New Roman"/>
          <w:sz w:val="24"/>
          <w:szCs w:val="24"/>
          <w:lang w:val="ru-RU" w:eastAsia="ru-RU"/>
        </w:rPr>
        <w:t>.- Москва: Просвещение.</w:t>
      </w:r>
    </w:p>
    <w:p w14:paraId="3FFD9060" w14:textId="77777777" w:rsidR="00436B16" w:rsidRPr="00436B16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14:paraId="7D988FEF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436B1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60D6B497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3281D">
        <w:rPr>
          <w:rFonts w:ascii="Times New Roman" w:hAnsi="Times New Roman" w:cs="Times New Roman"/>
          <w:sz w:val="24"/>
          <w:szCs w:val="24"/>
        </w:rPr>
        <w:sym w:font="Symbol" w:char="F0B7"/>
      </w: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 «Просвещение» </w:t>
      </w:r>
      <w:hyperlink r:id="rId6" w:history="1">
        <w:r w:rsidRPr="0083281D">
          <w:rPr>
            <w:rStyle w:val="ab"/>
            <w:rFonts w:ascii="Times New Roman" w:hAnsi="Times New Roman" w:cs="Times New Roman"/>
          </w:rPr>
          <w:t>www</w:t>
        </w:r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prosv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ru</w:t>
        </w:r>
        <w:proofErr w:type="spellEnd"/>
      </w:hyperlink>
    </w:p>
    <w:p w14:paraId="27DAECEF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3281D">
        <w:rPr>
          <w:rFonts w:ascii="Times New Roman" w:hAnsi="Times New Roman" w:cs="Times New Roman"/>
          <w:sz w:val="24"/>
          <w:szCs w:val="24"/>
        </w:rPr>
        <w:sym w:font="Symbol" w:char="F0B7"/>
      </w: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Федерация Интернет-образования, сетевое объединение методистов </w:t>
      </w:r>
      <w:hyperlink r:id="rId7" w:history="1">
        <w:r w:rsidRPr="0083281D">
          <w:rPr>
            <w:rStyle w:val="ab"/>
            <w:rFonts w:ascii="Times New Roman" w:hAnsi="Times New Roman" w:cs="Times New Roman"/>
          </w:rPr>
          <w:t>www</w:t>
        </w:r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som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fio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ru</w:t>
        </w:r>
        <w:proofErr w:type="spellEnd"/>
      </w:hyperlink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14C04BC4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3281D">
        <w:rPr>
          <w:rFonts w:ascii="Times New Roman" w:hAnsi="Times New Roman" w:cs="Times New Roman"/>
          <w:sz w:val="24"/>
          <w:szCs w:val="24"/>
        </w:rPr>
        <w:sym w:font="Symbol" w:char="F0B7"/>
      </w: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Российский общеобразовательный Портал </w:t>
      </w:r>
      <w:hyperlink r:id="rId8" w:history="1">
        <w:r w:rsidRPr="0083281D">
          <w:rPr>
            <w:rStyle w:val="ab"/>
            <w:rFonts w:ascii="Times New Roman" w:hAnsi="Times New Roman" w:cs="Times New Roman"/>
          </w:rPr>
          <w:t>www</w:t>
        </w:r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r w:rsidRPr="0083281D">
          <w:rPr>
            <w:rStyle w:val="ab"/>
            <w:rFonts w:ascii="Times New Roman" w:hAnsi="Times New Roman" w:cs="Times New Roman"/>
          </w:rPr>
          <w:t>school</w:t>
        </w:r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edu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ru</w:t>
        </w:r>
        <w:proofErr w:type="spellEnd"/>
      </w:hyperlink>
    </w:p>
    <w:p w14:paraId="302767DC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3281D">
        <w:rPr>
          <w:rFonts w:ascii="Times New Roman" w:hAnsi="Times New Roman" w:cs="Times New Roman"/>
          <w:sz w:val="24"/>
          <w:szCs w:val="24"/>
        </w:rPr>
        <w:sym w:font="Symbol" w:char="F0B7"/>
      </w:r>
      <w:r w:rsidRPr="00436B16">
        <w:rPr>
          <w:rFonts w:ascii="Times New Roman" w:hAnsi="Times New Roman" w:cs="Times New Roman"/>
          <w:sz w:val="24"/>
          <w:szCs w:val="24"/>
          <w:lang w:val="ru-RU"/>
        </w:rPr>
        <w:t xml:space="preserve"> Единая коллекция цифровых образовательных ресурсов </w:t>
      </w:r>
      <w:hyperlink r:id="rId9" w:history="1">
        <w:r w:rsidRPr="0083281D">
          <w:rPr>
            <w:rStyle w:val="ab"/>
            <w:rFonts w:ascii="Times New Roman" w:hAnsi="Times New Roman" w:cs="Times New Roman"/>
          </w:rPr>
          <w:t>www</w:t>
        </w:r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schoolcollection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edu</w:t>
        </w:r>
        <w:proofErr w:type="spellEnd"/>
        <w:r w:rsidRPr="00436B16">
          <w:rPr>
            <w:rStyle w:val="ab"/>
            <w:rFonts w:ascii="Times New Roman" w:hAnsi="Times New Roman" w:cs="Times New Roman"/>
            <w:lang w:val="ru-RU"/>
          </w:rPr>
          <w:t>.</w:t>
        </w:r>
        <w:proofErr w:type="spellStart"/>
        <w:r w:rsidRPr="0083281D">
          <w:rPr>
            <w:rStyle w:val="ab"/>
            <w:rFonts w:ascii="Times New Roman" w:hAnsi="Times New Roman" w:cs="Times New Roman"/>
          </w:rPr>
          <w:t>ru</w:t>
        </w:r>
        <w:proofErr w:type="spellEnd"/>
      </w:hyperlink>
    </w:p>
    <w:p w14:paraId="72C82B99" w14:textId="77777777" w:rsidR="00436B16" w:rsidRPr="00436B16" w:rsidRDefault="00436B16" w:rsidP="00436B16">
      <w:pPr>
        <w:spacing w:after="0" w:line="480" w:lineRule="auto"/>
        <w:ind w:left="120"/>
        <w:rPr>
          <w:lang w:val="ru-RU"/>
        </w:rPr>
      </w:pPr>
      <w:r w:rsidRPr="00436B16">
        <w:rPr>
          <w:lang w:val="ru-RU"/>
        </w:rPr>
        <w:t xml:space="preserve"> </w:t>
      </w:r>
    </w:p>
    <w:p w14:paraId="043D9422" w14:textId="77777777" w:rsidR="00436B16" w:rsidRPr="00436B16" w:rsidRDefault="00436B16" w:rsidP="00436B16">
      <w:pPr>
        <w:rPr>
          <w:lang w:val="ru-RU"/>
        </w:rPr>
      </w:pPr>
      <w:r w:rsidRPr="00436B16">
        <w:rPr>
          <w:lang w:val="ru-RU"/>
        </w:rPr>
        <w:br w:type="page"/>
      </w:r>
    </w:p>
    <w:p w14:paraId="49688018" w14:textId="77777777" w:rsidR="00436B16" w:rsidRPr="00436B16" w:rsidRDefault="00436B16" w:rsidP="00436B16">
      <w:pPr>
        <w:spacing w:after="0" w:line="480" w:lineRule="auto"/>
        <w:ind w:left="12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36B16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Отметка о выполнении программы и корректировка </w:t>
      </w:r>
    </w:p>
    <w:p w14:paraId="4906E4D8" w14:textId="77777777" w:rsidR="00436B16" w:rsidRPr="0083281D" w:rsidRDefault="00436B16" w:rsidP="00436B16">
      <w:pPr>
        <w:spacing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436B16" w:rsidRPr="008328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1695"/>
    <w:multiLevelType w:val="multilevel"/>
    <w:tmpl w:val="EE62E2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800011"/>
    <w:multiLevelType w:val="multilevel"/>
    <w:tmpl w:val="5B4E43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1B49FD"/>
    <w:multiLevelType w:val="multilevel"/>
    <w:tmpl w:val="830E0FD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6C94F1A"/>
    <w:multiLevelType w:val="multilevel"/>
    <w:tmpl w:val="D6EE08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345885"/>
    <w:multiLevelType w:val="multilevel"/>
    <w:tmpl w:val="5742D9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DC35B6"/>
    <w:multiLevelType w:val="multilevel"/>
    <w:tmpl w:val="7CFC65F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7D6594B"/>
    <w:multiLevelType w:val="multilevel"/>
    <w:tmpl w:val="9B4EA6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032E4B"/>
    <w:multiLevelType w:val="multilevel"/>
    <w:tmpl w:val="739820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C77AAC"/>
    <w:multiLevelType w:val="multilevel"/>
    <w:tmpl w:val="BE2892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6C4D6C"/>
    <w:multiLevelType w:val="multilevel"/>
    <w:tmpl w:val="B98A5A4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21856B1"/>
    <w:multiLevelType w:val="multilevel"/>
    <w:tmpl w:val="23A61B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6347B98"/>
    <w:multiLevelType w:val="multilevel"/>
    <w:tmpl w:val="6FC09B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D1D0FC5"/>
    <w:multiLevelType w:val="multilevel"/>
    <w:tmpl w:val="54C2F2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334D26"/>
    <w:multiLevelType w:val="multilevel"/>
    <w:tmpl w:val="CD584E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E4C0E15"/>
    <w:multiLevelType w:val="multilevel"/>
    <w:tmpl w:val="CABC2F5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FE6669D"/>
    <w:multiLevelType w:val="multilevel"/>
    <w:tmpl w:val="B858A1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3"/>
  </w:num>
  <w:num w:numId="8">
    <w:abstractNumId w:val="12"/>
  </w:num>
  <w:num w:numId="9">
    <w:abstractNumId w:val="7"/>
  </w:num>
  <w:num w:numId="10">
    <w:abstractNumId w:val="0"/>
  </w:num>
  <w:num w:numId="11">
    <w:abstractNumId w:val="15"/>
  </w:num>
  <w:num w:numId="12">
    <w:abstractNumId w:val="4"/>
  </w:num>
  <w:num w:numId="13">
    <w:abstractNumId w:val="14"/>
  </w:num>
  <w:num w:numId="14">
    <w:abstractNumId w:val="6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558D6"/>
    <w:rsid w:val="002558D6"/>
    <w:rsid w:val="00436B16"/>
    <w:rsid w:val="00A5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081F2"/>
  <w15:docId w15:val="{1C4AF3F9-40CC-4645-8963-1E3A207F5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436B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m.fi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rosv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hool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7853</Words>
  <Characters>44763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Александр</cp:lastModifiedBy>
  <cp:revision>2</cp:revision>
  <dcterms:created xsi:type="dcterms:W3CDTF">2026-09-29T17:11:00Z</dcterms:created>
  <dcterms:modified xsi:type="dcterms:W3CDTF">2026-09-29T17:24:00Z</dcterms:modified>
</cp:coreProperties>
</file>